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B3" w:rsidRPr="0090706D" w:rsidRDefault="0084624C" w:rsidP="000E3CF7">
      <w:pPr>
        <w:spacing w:after="60"/>
        <w:jc w:val="center"/>
        <w:rPr>
          <w:b/>
          <w:sz w:val="24"/>
          <w:szCs w:val="24"/>
          <w:lang w:val="sr-Latn-RS"/>
        </w:rPr>
      </w:pPr>
      <w:r>
        <w:rPr>
          <w:b/>
          <w:sz w:val="24"/>
          <w:szCs w:val="24"/>
          <w:lang w:val="sr-Latn-RS"/>
        </w:rPr>
        <w:t xml:space="preserve">Obrazovni ishodi </w:t>
      </w:r>
      <w:r w:rsidR="00FC63BC">
        <w:rPr>
          <w:b/>
          <w:sz w:val="24"/>
          <w:szCs w:val="24"/>
          <w:lang w:val="sr-Latn-RS"/>
        </w:rPr>
        <w:t>I</w:t>
      </w:r>
      <w:r w:rsidR="007A7C53" w:rsidRPr="0090706D">
        <w:rPr>
          <w:b/>
          <w:sz w:val="24"/>
          <w:szCs w:val="24"/>
          <w:lang w:val="sr-Latn-RS"/>
        </w:rPr>
        <w:t>I ciklusa studija</w:t>
      </w:r>
    </w:p>
    <w:p w:rsidR="00087C83" w:rsidRDefault="00087C83" w:rsidP="00FA5FA3">
      <w:pPr>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F11BAF">
        <w:rPr>
          <w:i/>
          <w:sz w:val="24"/>
          <w:szCs w:val="24"/>
          <w:lang w:val="sr-Latn-RS"/>
        </w:rPr>
        <w:t xml:space="preserve">Poslovna </w:t>
      </w:r>
      <w:r w:rsidR="00F25891">
        <w:rPr>
          <w:i/>
          <w:sz w:val="24"/>
          <w:szCs w:val="24"/>
          <w:lang w:val="sr-Latn-RS"/>
        </w:rPr>
        <w:t>informatika</w:t>
      </w:r>
      <w:r w:rsidR="00FC63BC">
        <w:rPr>
          <w:i/>
          <w:sz w:val="24"/>
          <w:szCs w:val="24"/>
          <w:lang w:val="sr-Latn-RS"/>
        </w:rPr>
        <w:t>-Inženjering informacionih tehnologija</w:t>
      </w:r>
      <w:r w:rsidR="0090706D" w:rsidRPr="0090706D">
        <w:rPr>
          <w:i/>
          <w:sz w:val="24"/>
          <w:szCs w:val="24"/>
          <w:lang w:val="sr-Latn-RS"/>
        </w:rPr>
        <w:t>"</w:t>
      </w:r>
    </w:p>
    <w:p w:rsidR="002247A7" w:rsidRDefault="002247A7"/>
    <w:tbl>
      <w:tblPr>
        <w:tblStyle w:val="TableGrid"/>
        <w:tblW w:w="0" w:type="auto"/>
        <w:jc w:val="center"/>
        <w:tblInd w:w="-1749" w:type="dxa"/>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0" w:name="OLE_LINK204"/>
            <w:bookmarkStart w:id="1" w:name="OLE_LINK203"/>
            <w:r w:rsidRPr="00751DDD">
              <w:rPr>
                <w:rFonts w:ascii="Arial Narrow" w:hAnsi="Arial Narrow" w:cs="Arial"/>
                <w:sz w:val="18"/>
                <w:szCs w:val="18"/>
                <w:lang w:val="sr-Latn-RS"/>
              </w:rPr>
              <w:t>Osnovno opšte znanje (General Knowledge)</w:t>
            </w:r>
            <w:bookmarkEnd w:id="0"/>
            <w:bookmarkEnd w:id="1"/>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2" w:name="OLE_LINK19"/>
            <w:r w:rsidRPr="00751DDD">
              <w:rPr>
                <w:rFonts w:ascii="Arial Narrow" w:hAnsi="Arial Narrow" w:cs="Arial"/>
                <w:sz w:val="18"/>
                <w:szCs w:val="18"/>
                <w:lang w:val="sr-Latn-RS"/>
              </w:rPr>
              <w:t>Sposobnost procjenjivanja (Deliberative</w:t>
            </w:r>
            <w:bookmarkEnd w:id="2"/>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D3E4E">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Razumjevanje različitosti i interkulturalnost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Etička posvečenost - Etičnost (Ethical </w:t>
            </w:r>
            <w:bookmarkStart w:id="3" w:name="OLE_LINK219"/>
            <w:r>
              <w:rPr>
                <w:rFonts w:ascii="Arial Narrow" w:hAnsi="Arial Narrow" w:cs="Arial"/>
                <w:sz w:val="18"/>
                <w:szCs w:val="18"/>
                <w:lang w:val="sr-Latn-RS"/>
              </w:rPr>
              <w:t>Commitment</w:t>
            </w:r>
            <w:bookmarkEnd w:id="3"/>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Socijalna interakcija i međuljudska komunikacija (</w:t>
            </w:r>
            <w:bookmarkStart w:id="4" w:name="OLE_LINK23"/>
            <w:r w:rsidRPr="001A6E80">
              <w:rPr>
                <w:rFonts w:ascii="Arial Narrow" w:hAnsi="Arial Narrow" w:cs="Arial"/>
                <w:sz w:val="18"/>
                <w:szCs w:val="18"/>
                <w:lang w:val="sr-Latn-RS"/>
              </w:rPr>
              <w:t>Social Skills and Interpersonal</w:t>
            </w:r>
            <w:bookmarkEnd w:id="4"/>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Vođstvo/liderstvo (</w:t>
            </w:r>
            <w:bookmarkStart w:id="5" w:name="OLE_LINK24"/>
            <w:bookmarkStart w:id="6" w:name="OLE_LINK25"/>
            <w:r w:rsidRPr="00424355">
              <w:rPr>
                <w:rFonts w:ascii="Arial Narrow" w:hAnsi="Arial Narrow" w:cs="Arial"/>
                <w:sz w:val="18"/>
                <w:szCs w:val="18"/>
                <w:lang w:val="sr-Latn-RS"/>
              </w:rPr>
              <w:t>Leadership)</w:t>
            </w:r>
            <w:bookmarkEnd w:id="5"/>
            <w:bookmarkEnd w:id="6"/>
          </w:p>
        </w:tc>
      </w:tr>
      <w:tr w:rsidR="008455D4" w:rsidRPr="00436F2A" w:rsidTr="00272793">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lastRenderedPageBreak/>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8455D4" w:rsidP="004E5B1F">
            <w:pPr>
              <w:spacing w:before="60" w:after="60"/>
              <w:ind w:left="412"/>
              <w:rPr>
                <w:i/>
                <w:sz w:val="22"/>
                <w:szCs w:val="22"/>
                <w:lang w:val="sr-Latn-RS"/>
              </w:rPr>
            </w:pPr>
            <w:bookmarkStart w:id="7" w:name="OLE_LINK52"/>
            <w:r w:rsidRPr="00436F2A">
              <w:rPr>
                <w:i/>
                <w:sz w:val="22"/>
                <w:szCs w:val="22"/>
                <w:lang w:val="sr-Latn-RS"/>
              </w:rPr>
              <w:t>(</w:t>
            </w:r>
            <w:r w:rsidR="001576F2" w:rsidRPr="001576F2">
              <w:rPr>
                <w:i/>
                <w:sz w:val="22"/>
                <w:szCs w:val="22"/>
                <w:lang w:val="sr-Latn-RS"/>
              </w:rPr>
              <w:t xml:space="preserve">Kvalifikacije koje obilježavaju završetak </w:t>
            </w:r>
            <w:r w:rsidR="004E5B1F">
              <w:rPr>
                <w:i/>
                <w:sz w:val="22"/>
                <w:szCs w:val="22"/>
                <w:lang w:val="sr-Latn-RS"/>
              </w:rPr>
              <w:t>drugog</w:t>
            </w:r>
            <w:r w:rsidR="001576F2" w:rsidRPr="001576F2">
              <w:rPr>
                <w:i/>
                <w:sz w:val="22"/>
                <w:szCs w:val="22"/>
                <w:lang w:val="sr-Latn-RS"/>
              </w:rPr>
              <w:t xml:space="preserve"> ciklusa dodjeljuju se studentu koji</w:t>
            </w:r>
            <w:r w:rsidRPr="00436F2A">
              <w:rPr>
                <w:i/>
                <w:sz w:val="22"/>
                <w:szCs w:val="22"/>
                <w:lang w:val="sr-Latn-RS"/>
              </w:rPr>
              <w:t>:)</w:t>
            </w:r>
            <w:bookmarkEnd w:id="7"/>
          </w:p>
        </w:tc>
      </w:tr>
      <w:tr w:rsidR="007C624B" w:rsidTr="00A32C47">
        <w:trPr>
          <w:jc w:val="center"/>
        </w:trPr>
        <w:tc>
          <w:tcPr>
            <w:tcW w:w="9963" w:type="dxa"/>
            <w:tcBorders>
              <w:top w:val="single" w:sz="12"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bookmarkStart w:id="8" w:name="OLE_LINK44"/>
            <w:bookmarkStart w:id="9" w:name="OLE_LINK45"/>
            <w:r w:rsidRPr="007C624B">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F64D74">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posjeduje sposobnost učenja koja mu dozvoljava da nastavi studij na način koji može da bude široko samo</w:t>
            </w:r>
            <w:r w:rsidR="00F64D74">
              <w:rPr>
                <w:rFonts w:ascii="Arial Narrow" w:hAnsi="Arial Narrow" w:cs="Arial"/>
                <w:sz w:val="20"/>
                <w:szCs w:val="20"/>
                <w:lang w:val="sr-Latn-RS"/>
              </w:rPr>
              <w:t>-</w:t>
            </w:r>
            <w:r w:rsidRPr="007C624B">
              <w:rPr>
                <w:rFonts w:ascii="Arial Narrow" w:hAnsi="Arial Narrow" w:cs="Arial"/>
                <w:sz w:val="20"/>
                <w:szCs w:val="20"/>
                <w:lang w:val="sr-Latn-RS"/>
              </w:rPr>
              <w:t xml:space="preserve">organizovan i autonoman. </w:t>
            </w:r>
          </w:p>
        </w:tc>
      </w:tr>
      <w:bookmarkEnd w:id="8"/>
      <w:bookmarkEnd w:id="9"/>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Pr="009839A8">
              <w:rPr>
                <w:i/>
                <w:sz w:val="22"/>
                <w:lang w:val="sr-Latn-RS"/>
              </w:rPr>
              <w:t>opšte-obrazovne zajedničke osnove</w:t>
            </w:r>
            <w:r w:rsidR="00A35F0B">
              <w:rPr>
                <w:i/>
                <w:sz w:val="22"/>
                <w:lang w:val="sr-Latn-RS"/>
              </w:rPr>
              <w:t xml:space="preserve"> obrazovnog ciklusa</w:t>
            </w:r>
            <w:r>
              <w:rPr>
                <w:sz w:val="22"/>
                <w:lang w:val="sr-Latn-RS"/>
              </w:rPr>
              <w:t>)</w:t>
            </w:r>
            <w:r w:rsidR="008455D4">
              <w:rPr>
                <w:sz w:val="22"/>
                <w:lang w:val="sr-Latn-RS"/>
              </w:rPr>
              <w:t xml:space="preserve"> </w:t>
            </w:r>
          </w:p>
          <w:p w:rsidR="008455D4" w:rsidRPr="009D7D5A" w:rsidRDefault="008455D4" w:rsidP="00794929">
            <w:pPr>
              <w:spacing w:before="60" w:after="60"/>
              <w:ind w:left="361"/>
              <w:jc w:val="both"/>
              <w:rPr>
                <w:sz w:val="22"/>
                <w:szCs w:val="22"/>
                <w:lang w:val="sr-Latn-RS"/>
              </w:rPr>
            </w:pPr>
            <w:bookmarkStart w:id="10" w:name="OLE_LINK3"/>
            <w:bookmarkStart w:id="11" w:name="OLE_LINK4"/>
            <w:r w:rsidRPr="009D7D5A">
              <w:rPr>
                <w:sz w:val="22"/>
                <w:lang w:val="sr-Latn-RS"/>
              </w:rPr>
              <w:t>(</w:t>
            </w:r>
            <w:r w:rsidRPr="00F67442">
              <w:rPr>
                <w:i/>
                <w:sz w:val="18"/>
                <w:szCs w:val="18"/>
                <w:lang w:val="sr-Latn-RS"/>
              </w:rPr>
              <w:t xml:space="preserve">predmeti </w:t>
            </w:r>
            <w:r w:rsidR="00D46A3F">
              <w:rPr>
                <w:i/>
                <w:sz w:val="18"/>
                <w:szCs w:val="18"/>
                <w:lang w:val="sr-Latn-RS"/>
              </w:rPr>
              <w:t xml:space="preserve">i prethodna znanja i sposobnosti </w:t>
            </w:r>
            <w:r w:rsidRPr="009D7D5A">
              <w:rPr>
                <w:i/>
                <w:sz w:val="18"/>
                <w:szCs w:val="18"/>
                <w:lang w:val="sr-Latn-RS"/>
              </w:rPr>
              <w:t>koji omogućavaju sticanje opštih i generičkih kompetencija obrazovnog ciklusa u cjelini</w:t>
            </w:r>
            <w:r>
              <w:rPr>
                <w:i/>
                <w:sz w:val="18"/>
                <w:szCs w:val="18"/>
                <w:lang w:val="sr-Latn-RS"/>
              </w:rPr>
              <w:t xml:space="preserve">: </w:t>
            </w:r>
            <w:r w:rsidR="0010166B" w:rsidRPr="00F67442">
              <w:rPr>
                <w:i/>
                <w:sz w:val="18"/>
                <w:szCs w:val="18"/>
                <w:lang w:val="sr-Latn-RS"/>
              </w:rPr>
              <w:t>"</w:t>
            </w:r>
            <w:r w:rsidR="00794929" w:rsidRPr="00794929">
              <w:rPr>
                <w:i/>
                <w:sz w:val="18"/>
                <w:szCs w:val="18"/>
                <w:lang w:val="sr-Latn-RS"/>
              </w:rPr>
              <w:t>Metodologija naučno-istraživačkog rada</w:t>
            </w:r>
            <w:r w:rsidR="0010166B" w:rsidRPr="00F67442">
              <w:rPr>
                <w:i/>
                <w:sz w:val="18"/>
                <w:szCs w:val="18"/>
                <w:lang w:val="sr-Latn-RS"/>
              </w:rPr>
              <w:t>"</w:t>
            </w:r>
            <w:r w:rsidR="00794929">
              <w:rPr>
                <w:i/>
                <w:sz w:val="18"/>
                <w:szCs w:val="18"/>
                <w:lang w:val="sr-Latn-RS"/>
              </w:rPr>
              <w:t>, kompetencije unešene kao prethodna znanja i sposobnosti stečene tokom studija I ciklusa u relevantnim oblastima unapređene tokom studija II ciklusa</w:t>
            </w:r>
            <w:r w:rsidR="00D46A3F">
              <w:rPr>
                <w:i/>
                <w:sz w:val="18"/>
                <w:szCs w:val="18"/>
                <w:lang w:val="sr-Latn-RS"/>
              </w:rPr>
              <w:t>)</w:t>
            </w:r>
            <w:bookmarkEnd w:id="10"/>
            <w:bookmarkEnd w:id="11"/>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Default="00C52E3B" w:rsidP="00EC3ADA">
            <w:pPr>
              <w:pStyle w:val="ListParagraph"/>
              <w:numPr>
                <w:ilvl w:val="0"/>
                <w:numId w:val="13"/>
              </w:numPr>
              <w:spacing w:line="240" w:lineRule="auto"/>
              <w:ind w:left="993" w:hanging="284"/>
              <w:rPr>
                <w:rFonts w:ascii="Arial Narrow" w:hAnsi="Arial Narrow" w:cs="Arial"/>
                <w:sz w:val="18"/>
                <w:szCs w:val="18"/>
                <w:lang w:val="sr-Latn-RS"/>
              </w:rPr>
            </w:pPr>
            <w:bookmarkStart w:id="12" w:name="_Hlk84835243"/>
            <w:r>
              <w:rPr>
                <w:rFonts w:ascii="Arial Narrow" w:hAnsi="Arial Narrow" w:cs="Arial"/>
                <w:sz w:val="18"/>
                <w:szCs w:val="18"/>
                <w:lang w:val="sr-Latn-RS"/>
              </w:rPr>
              <w:t xml:space="preserve">Student poznaje </w:t>
            </w:r>
            <w:r w:rsidR="00A05D7D">
              <w:rPr>
                <w:rFonts w:ascii="Arial Narrow" w:hAnsi="Arial Narrow" w:cs="Arial"/>
                <w:sz w:val="18"/>
                <w:szCs w:val="18"/>
                <w:lang w:val="sr-Latn-RS"/>
              </w:rPr>
              <w:t>opšte principe naučne metodologije i specifičnu primjenu tih principa u šir</w:t>
            </w:r>
            <w:r w:rsidR="00EC3ADA">
              <w:rPr>
                <w:rFonts w:ascii="Arial Narrow" w:hAnsi="Arial Narrow" w:cs="Arial"/>
                <w:sz w:val="18"/>
                <w:szCs w:val="18"/>
                <w:lang w:val="sr-Latn-RS"/>
              </w:rPr>
              <w:t xml:space="preserve">oj </w:t>
            </w:r>
            <w:r w:rsidR="00A05D7D">
              <w:rPr>
                <w:rFonts w:ascii="Arial Narrow" w:hAnsi="Arial Narrow" w:cs="Arial"/>
                <w:sz w:val="18"/>
                <w:szCs w:val="18"/>
                <w:lang w:val="sr-Latn-RS"/>
              </w:rPr>
              <w:t>nauč</w:t>
            </w:r>
            <w:r w:rsidR="00EC3ADA">
              <w:rPr>
                <w:rFonts w:ascii="Arial Narrow" w:hAnsi="Arial Narrow" w:cs="Arial"/>
                <w:sz w:val="18"/>
                <w:szCs w:val="18"/>
                <w:lang w:val="sr-Latn-RS"/>
              </w:rPr>
              <w:t xml:space="preserve">noj </w:t>
            </w:r>
            <w:r w:rsidR="00A05D7D">
              <w:rPr>
                <w:rFonts w:ascii="Arial Narrow" w:hAnsi="Arial Narrow" w:cs="Arial"/>
                <w:sz w:val="18"/>
                <w:szCs w:val="18"/>
                <w:lang w:val="sr-Latn-RS"/>
              </w:rPr>
              <w:t>oblasti</w:t>
            </w:r>
            <w:r w:rsidR="007C53E4">
              <w:rPr>
                <w:rFonts w:ascii="Arial Narrow" w:hAnsi="Arial Narrow" w:cs="Arial"/>
                <w:sz w:val="18"/>
                <w:szCs w:val="18"/>
                <w:lang w:val="sr-Latn-RS"/>
              </w:rPr>
              <w:t xml:space="preserve"> </w:t>
            </w:r>
            <w:r w:rsidR="007A5682">
              <w:rPr>
                <w:rFonts w:ascii="Arial Narrow" w:hAnsi="Arial Narrow" w:cs="Arial"/>
                <w:sz w:val="18"/>
                <w:szCs w:val="18"/>
                <w:lang w:val="sr-Latn-RS"/>
              </w:rPr>
              <w:t xml:space="preserve">vlastitog </w:t>
            </w:r>
            <w:r w:rsidR="00EC3ADA">
              <w:rPr>
                <w:rFonts w:ascii="Arial Narrow" w:hAnsi="Arial Narrow" w:cs="Arial"/>
                <w:sz w:val="18"/>
                <w:szCs w:val="18"/>
                <w:lang w:val="sr-Latn-RS"/>
              </w:rPr>
              <w:t xml:space="preserve">studijskog programa </w:t>
            </w:r>
            <w:r w:rsidR="007C53E4">
              <w:rPr>
                <w:rFonts w:ascii="Arial Narrow" w:hAnsi="Arial Narrow" w:cs="Arial"/>
                <w:sz w:val="18"/>
                <w:szCs w:val="18"/>
                <w:lang w:val="sr-Latn-RS"/>
              </w:rPr>
              <w:t>(</w:t>
            </w:r>
            <w:r w:rsidR="007C53E4" w:rsidRPr="007C53E4">
              <w:rPr>
                <w:rFonts w:ascii="Arial Narrow" w:hAnsi="Arial Narrow" w:cs="Arial"/>
                <w:sz w:val="18"/>
                <w:szCs w:val="18"/>
                <w:lang w:val="sr-Latn-RS"/>
              </w:rPr>
              <w:t>specijalni metodi i tehnike u pravu</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sociološki metod</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ekonomiji</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prirodnim i tehničkim naukama</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medicinsko-zdravstvenim naukama</w:t>
            </w:r>
            <w:r w:rsidR="007C53E4">
              <w:rPr>
                <w:rFonts w:ascii="Arial Narrow" w:hAnsi="Arial Narrow" w:cs="Arial"/>
                <w:sz w:val="18"/>
                <w:szCs w:val="18"/>
                <w:lang w:val="sr-Latn-RS"/>
              </w:rPr>
              <w:t xml:space="preserve"> i </w:t>
            </w:r>
            <w:r w:rsidR="007C53E4" w:rsidRPr="007C53E4">
              <w:rPr>
                <w:rFonts w:ascii="Arial Narrow" w:hAnsi="Arial Narrow" w:cs="Arial"/>
                <w:sz w:val="18"/>
                <w:szCs w:val="18"/>
                <w:lang w:val="sr-Latn-RS"/>
              </w:rPr>
              <w:t>specijalni metodi u filološkim naukama</w:t>
            </w:r>
            <w:r w:rsidR="007C53E4">
              <w:rPr>
                <w:rFonts w:ascii="Arial Narrow" w:hAnsi="Arial Narrow" w:cs="Arial"/>
                <w:sz w:val="18"/>
                <w:szCs w:val="18"/>
                <w:lang w:val="sr-Latn-RS"/>
              </w:rPr>
              <w:t>)</w:t>
            </w:r>
            <w:r w:rsidR="00EC3ADA">
              <w:rPr>
                <w:rFonts w:ascii="Arial Narrow" w:hAnsi="Arial Narrow" w:cs="Arial"/>
                <w:sz w:val="18"/>
                <w:szCs w:val="18"/>
                <w:lang w:val="sr-Latn-RS"/>
              </w:rPr>
              <w:t>,</w:t>
            </w:r>
            <w:r w:rsidR="00A05D7D">
              <w:rPr>
                <w:rFonts w:ascii="Arial Narrow" w:hAnsi="Arial Narrow" w:cs="Arial"/>
                <w:sz w:val="18"/>
                <w:szCs w:val="18"/>
                <w:lang w:val="sr-Latn-RS"/>
              </w:rPr>
              <w:t xml:space="preserve"> poznaje </w:t>
            </w:r>
            <w:r w:rsidRPr="00C52E3B">
              <w:rPr>
                <w:rFonts w:ascii="Arial Narrow" w:hAnsi="Arial Narrow" w:cs="Arial"/>
                <w:sz w:val="18"/>
                <w:szCs w:val="18"/>
                <w:lang w:val="sr-Latn-RS"/>
              </w:rPr>
              <w:t>metodologije i tehnike naučnog rada i istraživanja</w:t>
            </w:r>
            <w:r>
              <w:rPr>
                <w:rFonts w:ascii="Arial Narrow" w:hAnsi="Arial Narrow" w:cs="Arial"/>
                <w:sz w:val="18"/>
                <w:szCs w:val="18"/>
                <w:lang w:val="sr-Latn-RS"/>
              </w:rPr>
              <w:t xml:space="preserve"> i ima </w:t>
            </w:r>
            <w:r w:rsidRPr="00C52E3B">
              <w:rPr>
                <w:rFonts w:ascii="Arial Narrow" w:hAnsi="Arial Narrow" w:cs="Arial"/>
                <w:sz w:val="18"/>
                <w:szCs w:val="18"/>
                <w:lang w:val="sr-Latn-RS"/>
              </w:rPr>
              <w:t>cjelovit</w:t>
            </w:r>
            <w:r>
              <w:rPr>
                <w:rFonts w:ascii="Arial Narrow" w:hAnsi="Arial Narrow" w:cs="Arial"/>
                <w:sz w:val="18"/>
                <w:szCs w:val="18"/>
                <w:lang w:val="sr-Latn-RS"/>
              </w:rPr>
              <w:t>i</w:t>
            </w:r>
            <w:r w:rsidRPr="00C52E3B">
              <w:rPr>
                <w:rFonts w:ascii="Arial Narrow" w:hAnsi="Arial Narrow" w:cs="Arial"/>
                <w:sz w:val="18"/>
                <w:szCs w:val="18"/>
                <w:lang w:val="sr-Latn-RS"/>
              </w:rPr>
              <w:t xml:space="preserve"> uvid u sve faze </w:t>
            </w:r>
            <w:r w:rsidR="00A05D7D">
              <w:rPr>
                <w:rFonts w:ascii="Arial Narrow" w:hAnsi="Arial Narrow" w:cs="Arial"/>
                <w:sz w:val="18"/>
                <w:szCs w:val="18"/>
                <w:lang w:val="sr-Latn-RS"/>
              </w:rPr>
              <w:t xml:space="preserve">procesa </w:t>
            </w:r>
            <w:r w:rsidRPr="00C52E3B">
              <w:rPr>
                <w:rFonts w:ascii="Arial Narrow" w:hAnsi="Arial Narrow" w:cs="Arial"/>
                <w:sz w:val="18"/>
                <w:szCs w:val="18"/>
                <w:lang w:val="sr-Latn-RS"/>
              </w:rPr>
              <w:t>istraživanja</w:t>
            </w:r>
            <w:r>
              <w:rPr>
                <w:rFonts w:ascii="Arial Narrow" w:hAnsi="Arial Narrow" w:cs="Arial"/>
                <w:sz w:val="18"/>
                <w:szCs w:val="18"/>
                <w:lang w:val="sr-Latn-RS"/>
              </w:rPr>
              <w:t xml:space="preserve">, te je </w:t>
            </w:r>
            <w:r w:rsidRPr="00C52E3B">
              <w:rPr>
                <w:rFonts w:ascii="Arial Narrow" w:hAnsi="Arial Narrow" w:cs="Arial"/>
                <w:sz w:val="18"/>
                <w:szCs w:val="18"/>
                <w:lang w:val="sr-Latn-RS"/>
              </w:rPr>
              <w:t>osposoblj</w:t>
            </w:r>
            <w:r>
              <w:rPr>
                <w:rFonts w:ascii="Arial Narrow" w:hAnsi="Arial Narrow" w:cs="Arial"/>
                <w:sz w:val="18"/>
                <w:szCs w:val="18"/>
                <w:lang w:val="sr-Latn-RS"/>
              </w:rPr>
              <w:t xml:space="preserve">en </w:t>
            </w:r>
            <w:r w:rsidRPr="00C52E3B">
              <w:rPr>
                <w:rFonts w:ascii="Arial Narrow" w:hAnsi="Arial Narrow" w:cs="Arial"/>
                <w:sz w:val="18"/>
                <w:szCs w:val="18"/>
                <w:lang w:val="sr-Latn-RS"/>
              </w:rPr>
              <w:t xml:space="preserve">za samostalno </w:t>
            </w:r>
            <w:r>
              <w:rPr>
                <w:rFonts w:ascii="Arial Narrow" w:hAnsi="Arial Narrow" w:cs="Arial"/>
                <w:sz w:val="18"/>
                <w:szCs w:val="18"/>
                <w:lang w:val="sr-Latn-RS"/>
              </w:rPr>
              <w:t>p</w:t>
            </w:r>
            <w:r w:rsidRPr="00C52E3B">
              <w:rPr>
                <w:rFonts w:ascii="Arial Narrow" w:hAnsi="Arial Narrow" w:cs="Arial"/>
                <w:sz w:val="18"/>
                <w:szCs w:val="18"/>
                <w:lang w:val="sr-Latn-RS"/>
              </w:rPr>
              <w:t xml:space="preserve">laniranje i </w:t>
            </w:r>
            <w:r>
              <w:rPr>
                <w:rFonts w:ascii="Arial Narrow" w:hAnsi="Arial Narrow" w:cs="Arial"/>
                <w:sz w:val="18"/>
                <w:szCs w:val="18"/>
                <w:lang w:val="sr-Latn-RS"/>
              </w:rPr>
              <w:t>izvođenje konkretnih istraživačkih aktivnosti</w:t>
            </w:r>
            <w:r w:rsidRPr="00C52E3B">
              <w:rPr>
                <w:rFonts w:ascii="Arial Narrow" w:hAnsi="Arial Narrow" w:cs="Arial"/>
                <w:sz w:val="18"/>
                <w:szCs w:val="18"/>
                <w:lang w:val="sr-Latn-RS"/>
              </w:rPr>
              <w:t>.</w:t>
            </w:r>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Pr="00EC3ADA" w:rsidRDefault="00A545D9" w:rsidP="00EC3ADA">
            <w:pPr>
              <w:pStyle w:val="ListParagraph"/>
              <w:numPr>
                <w:ilvl w:val="0"/>
                <w:numId w:val="13"/>
              </w:numPr>
              <w:spacing w:line="240" w:lineRule="auto"/>
              <w:ind w:left="993" w:hanging="284"/>
              <w:rPr>
                <w:rFonts w:ascii="Arial Narrow" w:hAnsi="Arial Narrow" w:cs="Arial"/>
                <w:sz w:val="18"/>
                <w:szCs w:val="18"/>
                <w:lang w:val="sr-Latn-RS"/>
              </w:rPr>
            </w:pPr>
            <w:r w:rsidRPr="00830E1A">
              <w:rPr>
                <w:rFonts w:ascii="Arial Narrow" w:hAnsi="Arial Narrow" w:cs="Arial"/>
                <w:sz w:val="18"/>
                <w:szCs w:val="18"/>
                <w:lang w:val="sr-Latn-RS"/>
              </w:rPr>
              <w:t>Student razlikuje metodološki značaj prethodnog znanja, naučnih činjenica i naučne teorije; definisanje hipoteze, sakupljanje podataka, analizu naučne građe,</w:t>
            </w:r>
            <w:r w:rsidR="00830E1A" w:rsidRPr="00830E1A">
              <w:rPr>
                <w:rFonts w:ascii="Arial Narrow" w:hAnsi="Arial Narrow" w:cs="Arial"/>
                <w:sz w:val="18"/>
                <w:szCs w:val="18"/>
                <w:lang w:val="sr-Latn-RS"/>
              </w:rPr>
              <w:t xml:space="preserve"> primjenu osnovnih metoda analize i sinteze, apstrakcije i konkretizacije, generalizacije i specijalizacije, </w:t>
            </w:r>
            <w:r w:rsidR="00830E1A">
              <w:rPr>
                <w:rFonts w:ascii="Arial Narrow" w:hAnsi="Arial Narrow" w:cs="Arial"/>
                <w:sz w:val="18"/>
                <w:szCs w:val="18"/>
                <w:lang w:val="sr-Latn-RS"/>
              </w:rPr>
              <w:t>i</w:t>
            </w:r>
            <w:r w:rsidR="00830E1A" w:rsidRPr="00830E1A">
              <w:rPr>
                <w:rFonts w:ascii="Arial Narrow" w:hAnsi="Arial Narrow" w:cs="Arial"/>
                <w:sz w:val="18"/>
                <w:szCs w:val="18"/>
                <w:lang w:val="sr-Latn-RS"/>
              </w:rPr>
              <w:t>ndukcij</w:t>
            </w:r>
            <w:r w:rsidR="00830E1A">
              <w:rPr>
                <w:rFonts w:ascii="Arial Narrow" w:hAnsi="Arial Narrow" w:cs="Arial"/>
                <w:sz w:val="18"/>
                <w:szCs w:val="18"/>
                <w:lang w:val="sr-Latn-RS"/>
              </w:rPr>
              <w:t>e</w:t>
            </w:r>
            <w:r w:rsidR="00830E1A" w:rsidRPr="00830E1A">
              <w:rPr>
                <w:rFonts w:ascii="Arial Narrow" w:hAnsi="Arial Narrow" w:cs="Arial"/>
                <w:sz w:val="18"/>
                <w:szCs w:val="18"/>
                <w:lang w:val="sr-Latn-RS"/>
              </w:rPr>
              <w:t xml:space="preserve"> i dedukcij</w:t>
            </w:r>
            <w:r w:rsidR="00830E1A">
              <w:rPr>
                <w:rFonts w:ascii="Arial Narrow" w:hAnsi="Arial Narrow" w:cs="Arial"/>
                <w:sz w:val="18"/>
                <w:szCs w:val="18"/>
                <w:lang w:val="sr-Latn-RS"/>
              </w:rPr>
              <w:t>e,</w:t>
            </w:r>
            <w:r w:rsidR="00830E1A" w:rsidRPr="00830E1A">
              <w:rPr>
                <w:rFonts w:ascii="Arial Narrow" w:hAnsi="Arial Narrow" w:cs="Arial"/>
                <w:sz w:val="18"/>
                <w:szCs w:val="18"/>
                <w:lang w:val="sr-Latn-RS"/>
              </w:rPr>
              <w:t xml:space="preserve"> </w:t>
            </w:r>
            <w:r w:rsidR="00830E1A">
              <w:rPr>
                <w:rFonts w:ascii="Arial Narrow" w:hAnsi="Arial Narrow" w:cs="Arial"/>
                <w:sz w:val="18"/>
                <w:szCs w:val="18"/>
                <w:lang w:val="sr-Latn-RS"/>
              </w:rPr>
              <w:t>s</w:t>
            </w:r>
            <w:r w:rsidR="00830E1A" w:rsidRPr="00830E1A">
              <w:rPr>
                <w:rFonts w:ascii="Arial Narrow" w:hAnsi="Arial Narrow" w:cs="Arial"/>
                <w:sz w:val="18"/>
                <w:szCs w:val="18"/>
                <w:lang w:val="sr-Latn-RS"/>
              </w:rPr>
              <w:t>tatističk</w:t>
            </w:r>
            <w:r w:rsidR="00830E1A">
              <w:rPr>
                <w:rFonts w:ascii="Arial Narrow" w:hAnsi="Arial Narrow" w:cs="Arial"/>
                <w:sz w:val="18"/>
                <w:szCs w:val="18"/>
                <w:lang w:val="sr-Latn-RS"/>
              </w:rPr>
              <w:t>og</w:t>
            </w:r>
            <w:r w:rsidR="007C53E4">
              <w:rPr>
                <w:rFonts w:ascii="Arial Narrow" w:hAnsi="Arial Narrow" w:cs="Arial"/>
                <w:sz w:val="18"/>
                <w:szCs w:val="18"/>
                <w:lang w:val="sr-Latn-RS"/>
              </w:rPr>
              <w:t xml:space="preserve"> i</w:t>
            </w:r>
            <w:r w:rsidR="00830E1A" w:rsidRPr="00830E1A">
              <w:rPr>
                <w:rFonts w:ascii="Arial Narrow" w:hAnsi="Arial Narrow" w:cs="Arial"/>
                <w:sz w:val="18"/>
                <w:szCs w:val="18"/>
                <w:lang w:val="sr-Latn-RS"/>
              </w:rPr>
              <w:t xml:space="preserve"> </w:t>
            </w:r>
            <w:r w:rsidR="00830E1A">
              <w:rPr>
                <w:rFonts w:ascii="Arial Narrow" w:hAnsi="Arial Narrow" w:cs="Arial"/>
                <w:sz w:val="18"/>
                <w:szCs w:val="18"/>
                <w:lang w:val="sr-Latn-RS"/>
              </w:rPr>
              <w:t>matematičkog metoda, metode m</w:t>
            </w:r>
            <w:r w:rsidR="00830E1A" w:rsidRPr="00830E1A">
              <w:rPr>
                <w:rFonts w:ascii="Arial Narrow" w:hAnsi="Arial Narrow" w:cs="Arial"/>
                <w:sz w:val="18"/>
                <w:szCs w:val="18"/>
                <w:lang w:val="sr-Latn-RS"/>
              </w:rPr>
              <w:t>odeli</w:t>
            </w:r>
            <w:r w:rsidR="00830E1A">
              <w:rPr>
                <w:rFonts w:ascii="Arial Narrow" w:hAnsi="Arial Narrow" w:cs="Arial"/>
                <w:sz w:val="18"/>
                <w:szCs w:val="18"/>
                <w:lang w:val="sr-Latn-RS"/>
              </w:rPr>
              <w:t>ranja</w:t>
            </w:r>
            <w:r w:rsidR="007C53E4">
              <w:rPr>
                <w:rFonts w:ascii="Arial Narrow" w:hAnsi="Arial Narrow" w:cs="Arial"/>
                <w:sz w:val="18"/>
                <w:szCs w:val="18"/>
                <w:lang w:val="sr-Latn-RS"/>
              </w:rPr>
              <w:t xml:space="preserve"> i</w:t>
            </w:r>
            <w:r w:rsidR="00830E1A">
              <w:rPr>
                <w:rFonts w:ascii="Arial Narrow" w:hAnsi="Arial Narrow" w:cs="Arial"/>
                <w:sz w:val="18"/>
                <w:szCs w:val="18"/>
                <w:lang w:val="sr-Latn-RS"/>
              </w:rPr>
              <w:t xml:space="preserve"> </w:t>
            </w:r>
            <w:r w:rsidR="007C53E4">
              <w:rPr>
                <w:rFonts w:ascii="Arial Narrow" w:hAnsi="Arial Narrow" w:cs="Arial"/>
                <w:sz w:val="18"/>
                <w:szCs w:val="18"/>
                <w:lang w:val="sr-Latn-RS"/>
              </w:rPr>
              <w:t>p</w:t>
            </w:r>
            <w:r w:rsidR="00830E1A" w:rsidRPr="00830E1A">
              <w:rPr>
                <w:rFonts w:ascii="Arial Narrow" w:hAnsi="Arial Narrow" w:cs="Arial"/>
                <w:sz w:val="18"/>
                <w:szCs w:val="18"/>
                <w:lang w:val="sr-Latn-RS"/>
              </w:rPr>
              <w:t>rimjena eksperimenatalne metode</w:t>
            </w:r>
            <w:r w:rsidR="007C53E4">
              <w:rPr>
                <w:rFonts w:ascii="Arial Narrow" w:hAnsi="Arial Narrow" w:cs="Arial"/>
                <w:sz w:val="18"/>
                <w:szCs w:val="18"/>
                <w:lang w:val="sr-Latn-RS"/>
              </w:rPr>
              <w:t>.</w:t>
            </w:r>
            <w:r w:rsidRPr="00830E1A">
              <w:rPr>
                <w:rFonts w:ascii="Arial Narrow" w:hAnsi="Arial Narrow" w:cs="Arial"/>
                <w:sz w:val="18"/>
                <w:szCs w:val="18"/>
                <w:lang w:val="sr-Latn-RS"/>
              </w:rPr>
              <w:t xml:space="preserve"> </w:t>
            </w:r>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Default="00EC3ADA" w:rsidP="007A5682">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vještine akademskog i kreativnog pisanje, kao i </w:t>
            </w:r>
            <w:r w:rsidRPr="00EC3ADA">
              <w:rPr>
                <w:rFonts w:ascii="Arial Narrow" w:hAnsi="Arial Narrow" w:cs="Arial"/>
                <w:sz w:val="18"/>
                <w:szCs w:val="18"/>
                <w:lang w:val="sr-Latn-RS"/>
              </w:rPr>
              <w:t xml:space="preserve">pisanje istraživačkog izvještaja; </w:t>
            </w:r>
            <w:r>
              <w:rPr>
                <w:rFonts w:ascii="Arial Narrow" w:hAnsi="Arial Narrow" w:cs="Arial"/>
                <w:sz w:val="18"/>
                <w:szCs w:val="18"/>
                <w:lang w:val="sr-Latn-RS"/>
              </w:rPr>
              <w:t xml:space="preserve">poznaje </w:t>
            </w:r>
            <w:r w:rsidRPr="00EC3ADA">
              <w:rPr>
                <w:rFonts w:ascii="Arial Narrow" w:hAnsi="Arial Narrow" w:cs="Arial"/>
                <w:sz w:val="18"/>
                <w:szCs w:val="18"/>
                <w:lang w:val="sr-Latn-RS"/>
              </w:rPr>
              <w:t>kompozicij</w:t>
            </w:r>
            <w:r>
              <w:rPr>
                <w:rFonts w:ascii="Arial Narrow" w:hAnsi="Arial Narrow" w:cs="Arial"/>
                <w:sz w:val="18"/>
                <w:szCs w:val="18"/>
                <w:lang w:val="sr-Latn-RS"/>
              </w:rPr>
              <w:t>u</w:t>
            </w:r>
            <w:r w:rsidRPr="00EC3ADA">
              <w:rPr>
                <w:rFonts w:ascii="Arial Narrow" w:hAnsi="Arial Narrow" w:cs="Arial"/>
                <w:sz w:val="18"/>
                <w:szCs w:val="18"/>
                <w:lang w:val="sr-Latn-RS"/>
              </w:rPr>
              <w:t xml:space="preserve"> različitih pisanih sastava; pisanje eseja, seminarskog i </w:t>
            </w:r>
            <w:r>
              <w:rPr>
                <w:rFonts w:ascii="Arial Narrow" w:hAnsi="Arial Narrow" w:cs="Arial"/>
                <w:sz w:val="18"/>
                <w:szCs w:val="18"/>
                <w:lang w:val="sr-Latn-RS"/>
              </w:rPr>
              <w:t>master</w:t>
            </w:r>
            <w:r w:rsidRPr="00EC3ADA">
              <w:rPr>
                <w:rFonts w:ascii="Arial Narrow" w:hAnsi="Arial Narrow" w:cs="Arial"/>
                <w:sz w:val="18"/>
                <w:szCs w:val="18"/>
                <w:lang w:val="sr-Latn-RS"/>
              </w:rPr>
              <w:t xml:space="preserve"> rada; pregledni rad i izvorni naučni rad</w:t>
            </w:r>
            <w:r>
              <w:rPr>
                <w:rFonts w:ascii="Arial Narrow" w:hAnsi="Arial Narrow" w:cs="Arial"/>
                <w:sz w:val="18"/>
                <w:szCs w:val="18"/>
                <w:lang w:val="sr-Latn-RS"/>
              </w:rPr>
              <w:t xml:space="preserve"> i</w:t>
            </w:r>
            <w:r w:rsidRPr="00EC3ADA">
              <w:rPr>
                <w:rFonts w:ascii="Arial Narrow" w:hAnsi="Arial Narrow" w:cs="Arial"/>
                <w:sz w:val="18"/>
                <w:szCs w:val="18"/>
                <w:lang w:val="sr-Latn-RS"/>
              </w:rPr>
              <w:t xml:space="preserve"> </w:t>
            </w:r>
            <w:r w:rsidR="007A5682">
              <w:rPr>
                <w:rFonts w:ascii="Arial Narrow" w:hAnsi="Arial Narrow" w:cs="Arial"/>
                <w:sz w:val="18"/>
                <w:szCs w:val="18"/>
                <w:lang w:val="sr-Latn-RS"/>
              </w:rPr>
              <w:t xml:space="preserve">kreiranje </w:t>
            </w:r>
            <w:r w:rsidRPr="00EC3ADA">
              <w:rPr>
                <w:rFonts w:ascii="Arial Narrow" w:hAnsi="Arial Narrow" w:cs="Arial"/>
                <w:sz w:val="18"/>
                <w:szCs w:val="18"/>
                <w:lang w:val="sr-Latn-RS"/>
              </w:rPr>
              <w:t>dokumentarn</w:t>
            </w:r>
            <w:r w:rsidR="007A5682">
              <w:rPr>
                <w:rFonts w:ascii="Arial Narrow" w:hAnsi="Arial Narrow" w:cs="Arial"/>
                <w:sz w:val="18"/>
                <w:szCs w:val="18"/>
                <w:lang w:val="sr-Latn-RS"/>
              </w:rPr>
              <w:t>e</w:t>
            </w:r>
            <w:r w:rsidRPr="00EC3ADA">
              <w:rPr>
                <w:rFonts w:ascii="Arial Narrow" w:hAnsi="Arial Narrow" w:cs="Arial"/>
                <w:sz w:val="18"/>
                <w:szCs w:val="18"/>
                <w:lang w:val="sr-Latn-RS"/>
              </w:rPr>
              <w:t xml:space="preserve"> podlog</w:t>
            </w:r>
            <w:r w:rsidR="007A5682">
              <w:rPr>
                <w:rFonts w:ascii="Arial Narrow" w:hAnsi="Arial Narrow" w:cs="Arial"/>
                <w:sz w:val="18"/>
                <w:szCs w:val="18"/>
                <w:lang w:val="sr-Latn-RS"/>
              </w:rPr>
              <w:t>e</w:t>
            </w:r>
            <w:r w:rsidRPr="00EC3ADA">
              <w:rPr>
                <w:rFonts w:ascii="Arial Narrow" w:hAnsi="Arial Narrow" w:cs="Arial"/>
                <w:sz w:val="18"/>
                <w:szCs w:val="18"/>
                <w:lang w:val="sr-Latn-RS"/>
              </w:rPr>
              <w:t xml:space="preserve"> rukopisa.</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86D28" w:rsidRDefault="00F46174" w:rsidP="00AF1F2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8455D4" w:rsidRPr="003E0CC5">
              <w:rPr>
                <w:rFonts w:ascii="Arial Narrow" w:hAnsi="Arial Narrow" w:cs="Arial"/>
                <w:sz w:val="18"/>
                <w:szCs w:val="18"/>
                <w:lang w:val="sr-Latn-RS"/>
              </w:rPr>
              <w:t>tudent</w:t>
            </w:r>
            <w:r w:rsidR="008455D4" w:rsidRPr="003E0CC5">
              <w:rPr>
                <w:rFonts w:cs="Times New Roman"/>
                <w:lang w:val="sr-Latn-RS"/>
              </w:rPr>
              <w:t xml:space="preserve"> </w:t>
            </w:r>
            <w:r w:rsidR="008455D4" w:rsidRPr="003E0CC5">
              <w:rPr>
                <w:rFonts w:ascii="Arial Narrow" w:hAnsi="Arial Narrow" w:cs="Arial"/>
                <w:sz w:val="18"/>
                <w:szCs w:val="18"/>
                <w:lang w:val="sr-Latn-RS"/>
              </w:rPr>
              <w:t xml:space="preserve">je u stanju da prepozna neverbalne oblike komunikacije, da ovlada elementima efikasne i efektivne komunikacije </w:t>
            </w:r>
            <w:r w:rsidR="00AF1F28">
              <w:rPr>
                <w:rFonts w:ascii="Arial Narrow" w:hAnsi="Arial Narrow" w:cs="Arial"/>
                <w:sz w:val="18"/>
                <w:szCs w:val="18"/>
                <w:lang w:val="sr-Latn-RS"/>
              </w:rPr>
              <w:t xml:space="preserve">i razumije </w:t>
            </w:r>
            <w:r w:rsidR="008455D4"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008455D4" w:rsidRPr="003E0CC5">
              <w:rPr>
                <w:rFonts w:ascii="Arial Narrow" w:hAnsi="Arial Narrow" w:cs="Arial"/>
                <w:sz w:val="18"/>
                <w:szCs w:val="18"/>
                <w:lang w:val="sr-Latn-RS"/>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2D3F36" w:rsidRDefault="00F46174" w:rsidP="00B2704D">
            <w:pPr>
              <w:pStyle w:val="ListParagraph"/>
              <w:numPr>
                <w:ilvl w:val="0"/>
                <w:numId w:val="13"/>
              </w:numPr>
              <w:spacing w:line="240" w:lineRule="auto"/>
              <w:ind w:left="993" w:hanging="284"/>
              <w:rPr>
                <w:lang w:val="sr-Latn-RS"/>
              </w:rPr>
            </w:pPr>
            <w:r>
              <w:rPr>
                <w:rFonts w:ascii="Arial Narrow" w:hAnsi="Arial Narrow" w:cs="Arial"/>
                <w:sz w:val="18"/>
                <w:szCs w:val="18"/>
                <w:lang w:val="sr-Latn-RS"/>
              </w:rPr>
              <w:t>s</w:t>
            </w:r>
            <w:r w:rsidR="008455D4">
              <w:rPr>
                <w:rFonts w:ascii="Arial Narrow" w:hAnsi="Arial Narrow" w:cs="Arial"/>
                <w:sz w:val="18"/>
                <w:szCs w:val="18"/>
                <w:lang w:val="sr-Latn-RS"/>
              </w:rPr>
              <w:t xml:space="preserve">tudent prepoznaje vrste timske komunikacije i </w:t>
            </w:r>
            <w:r w:rsidR="00B2704D">
              <w:rPr>
                <w:rFonts w:ascii="Arial Narrow" w:hAnsi="Arial Narrow" w:cs="Arial"/>
                <w:sz w:val="18"/>
                <w:szCs w:val="18"/>
                <w:lang w:val="sr-Latn-RS"/>
              </w:rPr>
              <w:t>psiho</w:t>
            </w:r>
            <w:r w:rsidR="008455D4">
              <w:rPr>
                <w:rFonts w:ascii="Arial Narrow" w:hAnsi="Arial Narrow" w:cs="Arial"/>
                <w:sz w:val="18"/>
                <w:szCs w:val="18"/>
                <w:lang w:val="sr-Latn-RS"/>
              </w:rPr>
              <w:t>dinamk</w:t>
            </w:r>
            <w:r w:rsidR="00B2704D">
              <w:rPr>
                <w:rFonts w:ascii="Arial Narrow" w:hAnsi="Arial Narrow" w:cs="Arial"/>
                <w:sz w:val="18"/>
                <w:szCs w:val="18"/>
                <w:lang w:val="sr-Latn-RS"/>
              </w:rPr>
              <w:t>u</w:t>
            </w:r>
            <w:r w:rsidR="008455D4">
              <w:rPr>
                <w:rFonts w:ascii="Arial Narrow" w:hAnsi="Arial Narrow" w:cs="Arial"/>
                <w:sz w:val="18"/>
                <w:szCs w:val="18"/>
                <w:lang w:val="sr-Latn-RS"/>
              </w:rPr>
              <w:t xml:space="preserve"> timova i malih socijalnih grupa</w:t>
            </w:r>
            <w:r w:rsidR="00B2704D">
              <w:rPr>
                <w:rFonts w:ascii="Arial Narrow" w:hAnsi="Arial Narrow" w:cs="Arial"/>
                <w:sz w:val="18"/>
                <w:szCs w:val="18"/>
                <w:lang w:val="sr-Latn-RS"/>
              </w:rPr>
              <w:t xml:space="preserve"> i osposobljeni su da </w:t>
            </w:r>
            <w:r w:rsidR="00B2704D"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tr w:rsidR="00BA5405" w:rsidTr="00A32C47">
        <w:trPr>
          <w:jc w:val="center"/>
        </w:trPr>
        <w:tc>
          <w:tcPr>
            <w:tcW w:w="9963" w:type="dxa"/>
            <w:tcBorders>
              <w:left w:val="single" w:sz="18" w:space="0" w:color="auto"/>
              <w:bottom w:val="single" w:sz="4" w:space="0" w:color="auto"/>
              <w:right w:val="single" w:sz="12" w:space="0" w:color="auto"/>
            </w:tcBorders>
          </w:tcPr>
          <w:p w:rsidR="00BA5405" w:rsidRPr="007B5042" w:rsidRDefault="00BA5405" w:rsidP="00A32C47">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poslovnim subjektima</w:t>
            </w:r>
          </w:p>
        </w:tc>
      </w:tr>
      <w:tr w:rsidR="00BA5405" w:rsidTr="00A32C47">
        <w:trPr>
          <w:jc w:val="center"/>
        </w:trPr>
        <w:tc>
          <w:tcPr>
            <w:tcW w:w="9963" w:type="dxa"/>
            <w:tcBorders>
              <w:left w:val="single" w:sz="18" w:space="0" w:color="auto"/>
              <w:bottom w:val="single" w:sz="4" w:space="0" w:color="auto"/>
              <w:right w:val="single" w:sz="12" w:space="0" w:color="auto"/>
            </w:tcBorders>
          </w:tcPr>
          <w:p w:rsidR="00BA5405" w:rsidRPr="00F758BE" w:rsidRDefault="00BA5405" w:rsidP="00A32C47">
            <w:pPr>
              <w:pStyle w:val="ListParagraph"/>
              <w:numPr>
                <w:ilvl w:val="0"/>
                <w:numId w:val="13"/>
              </w:numPr>
              <w:spacing w:line="240" w:lineRule="auto"/>
              <w:ind w:left="993" w:hanging="284"/>
              <w:rPr>
                <w:rFonts w:ascii="Arial Narrow" w:hAnsi="Arial Narrow" w:cs="Arial"/>
                <w:sz w:val="18"/>
                <w:szCs w:val="18"/>
              </w:rPr>
            </w:pPr>
            <w:r w:rsidRPr="00F758BE">
              <w:rPr>
                <w:rFonts w:ascii="Arial Narrow" w:hAnsi="Arial Narrow" w:cs="Arial"/>
                <w:sz w:val="18"/>
                <w:szCs w:val="18"/>
              </w:rPr>
              <w:t>studenti su</w:t>
            </w:r>
            <w:r>
              <w:rPr>
                <w:rFonts w:ascii="Arial Narrow" w:hAnsi="Arial Narrow" w:cs="Arial"/>
                <w:sz w:val="18"/>
                <w:szCs w:val="18"/>
              </w:rPr>
              <w:t xml:space="preserve"> takođe</w:t>
            </w:r>
            <w:r w:rsidRPr="00F758BE">
              <w:rPr>
                <w:rFonts w:ascii="Arial Narrow" w:hAnsi="Arial Narrow" w:cs="Arial"/>
                <w:sz w:val="18"/>
                <w:szCs w:val="18"/>
              </w:rPr>
              <w:t xml:space="preserve"> stekli praktičnu obuku kroz učešće u studijima slučaja u kojima se suočavaju sa problemima donošenja odluka, upravljanja vremenom, upravljanja stresom, upravljanja ljudskim kapitalom</w:t>
            </w:r>
            <w:r>
              <w:rPr>
                <w:rFonts w:ascii="Arial Narrow" w:hAnsi="Arial Narrow" w:cs="Arial"/>
                <w:sz w:val="18"/>
                <w:szCs w:val="18"/>
              </w:rPr>
              <w:t>.</w:t>
            </w:r>
            <w:r w:rsidRPr="00F758BE">
              <w:rPr>
                <w:rFonts w:ascii="Arial Narrow" w:hAnsi="Arial Narrow" w:cs="Arial"/>
                <w:sz w:val="18"/>
                <w:szCs w:val="18"/>
              </w:rPr>
              <w:t xml:space="preserve"> </w:t>
            </w:r>
          </w:p>
        </w:tc>
      </w:tr>
      <w:bookmarkEnd w:id="12"/>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6C6744" w:rsidTr="000E0B45">
        <w:trPr>
          <w:jc w:val="center"/>
        </w:trPr>
        <w:tc>
          <w:tcPr>
            <w:tcW w:w="9963" w:type="dxa"/>
            <w:tcBorders>
              <w:left w:val="single" w:sz="18" w:space="0" w:color="auto"/>
              <w:bottom w:val="single" w:sz="4" w:space="0" w:color="auto"/>
              <w:right w:val="single" w:sz="12" w:space="0" w:color="auto"/>
            </w:tcBorders>
          </w:tcPr>
          <w:p w:rsidR="006C6744" w:rsidRPr="00B96C4A" w:rsidRDefault="006C6744" w:rsidP="000E0B45">
            <w:pPr>
              <w:pStyle w:val="Default"/>
              <w:widowControl w:val="0"/>
              <w:numPr>
                <w:ilvl w:val="1"/>
                <w:numId w:val="6"/>
              </w:numPr>
              <w:spacing w:before="60" w:after="60"/>
              <w:ind w:left="709" w:hanging="283"/>
              <w:rPr>
                <w:lang w:val="sr-Latn-RS"/>
              </w:rPr>
            </w:pPr>
            <w:r>
              <w:rPr>
                <w:rFonts w:ascii="Arial Narrow" w:hAnsi="Arial Narrow" w:cs="Arial"/>
                <w:b/>
                <w:sz w:val="18"/>
                <w:szCs w:val="18"/>
                <w:lang w:val="sr-Latn-RS"/>
              </w:rPr>
              <w:t>Teorijsko-metodološk</w:t>
            </w:r>
            <w:bookmarkStart w:id="13" w:name="_GoBack"/>
            <w:bookmarkEnd w:id="13"/>
            <w:r>
              <w:rPr>
                <w:rFonts w:ascii="Arial Narrow" w:hAnsi="Arial Narrow" w:cs="Arial"/>
                <w:b/>
                <w:sz w:val="18"/>
                <w:szCs w:val="18"/>
                <w:lang w:val="sr-Latn-RS"/>
              </w:rPr>
              <w:t xml:space="preserve">i </w:t>
            </w:r>
            <w:r w:rsidR="00EE5B94">
              <w:rPr>
                <w:rFonts w:ascii="Arial Narrow" w:hAnsi="Arial Narrow" w:cs="Arial"/>
                <w:b/>
                <w:sz w:val="18"/>
                <w:szCs w:val="18"/>
                <w:lang w:val="sr-Latn-RS"/>
              </w:rPr>
              <w:t>modul</w:t>
            </w:r>
            <w:r>
              <w:rPr>
                <w:rFonts w:ascii="Arial Narrow" w:hAnsi="Arial Narrow" w:cs="Arial"/>
                <w:b/>
                <w:sz w:val="18"/>
                <w:szCs w:val="18"/>
                <w:lang w:val="sr-Latn-RS"/>
              </w:rPr>
              <w:t xml:space="preserve"> zajedničkih osnova naučne oblasti </w:t>
            </w:r>
            <w:r w:rsidR="00A35F0B">
              <w:rPr>
                <w:rFonts w:ascii="Arial Narrow" w:hAnsi="Arial Narrow" w:cs="Arial"/>
                <w:b/>
                <w:sz w:val="18"/>
                <w:szCs w:val="18"/>
                <w:lang w:val="sr-Latn-RS"/>
              </w:rPr>
              <w:t>prirodnih nauka</w:t>
            </w:r>
          </w:p>
          <w:p w:rsidR="006C6744" w:rsidRPr="00B96C4A" w:rsidRDefault="006C6744" w:rsidP="00745847">
            <w:pPr>
              <w:spacing w:before="60" w:after="60"/>
              <w:ind w:left="503"/>
              <w:jc w:val="both"/>
              <w:rPr>
                <w:i/>
                <w:lang w:val="sr-Latn-RS"/>
              </w:rPr>
            </w:pPr>
            <w:r>
              <w:rPr>
                <w:bCs/>
                <w:i/>
                <w:sz w:val="18"/>
                <w:szCs w:val="18"/>
                <w:lang w:val="sr-Latn-RS"/>
              </w:rPr>
              <w:t>(</w:t>
            </w:r>
            <w:bookmarkStart w:id="14" w:name="OLE_LINK62"/>
            <w:bookmarkStart w:id="15" w:name="OLE_LINK63"/>
            <w:r w:rsidR="00EE5B94">
              <w:rPr>
                <w:bCs/>
                <w:i/>
                <w:sz w:val="18"/>
                <w:szCs w:val="18"/>
                <w:lang w:val="sr-Latn-RS"/>
              </w:rPr>
              <w:t xml:space="preserve">Obuhvata </w:t>
            </w:r>
            <w:r w:rsidR="00DE0B7A">
              <w:rPr>
                <w:bCs/>
                <w:i/>
                <w:sz w:val="18"/>
                <w:szCs w:val="18"/>
                <w:lang w:val="sr-Latn-RS"/>
              </w:rPr>
              <w:t xml:space="preserve">napredne programske sadržaje </w:t>
            </w:r>
            <w:r w:rsidR="00EE5B94">
              <w:rPr>
                <w:bCs/>
                <w:i/>
                <w:sz w:val="18"/>
                <w:szCs w:val="18"/>
                <w:lang w:val="sr-Latn-RS"/>
              </w:rPr>
              <w:t>predmet</w:t>
            </w:r>
            <w:r w:rsidR="00DE0B7A">
              <w:rPr>
                <w:bCs/>
                <w:i/>
                <w:sz w:val="18"/>
                <w:szCs w:val="18"/>
                <w:lang w:val="sr-Latn-RS"/>
              </w:rPr>
              <w:t>a</w:t>
            </w:r>
            <w:r w:rsidR="00EE5B94">
              <w:rPr>
                <w:bCs/>
                <w:i/>
                <w:sz w:val="18"/>
                <w:szCs w:val="18"/>
                <w:lang w:val="sr-Latn-RS"/>
              </w:rPr>
              <w:t>:</w:t>
            </w:r>
            <w:bookmarkEnd w:id="14"/>
            <w:bookmarkEnd w:id="15"/>
            <w:r w:rsidR="00EE5B94">
              <w:rPr>
                <w:bCs/>
                <w:i/>
                <w:sz w:val="18"/>
                <w:szCs w:val="18"/>
                <w:lang w:val="sr-Latn-RS"/>
              </w:rPr>
              <w:t xml:space="preserve"> </w:t>
            </w:r>
            <w:r w:rsidRPr="00B96C4A">
              <w:rPr>
                <w:bCs/>
                <w:i/>
                <w:sz w:val="18"/>
                <w:szCs w:val="18"/>
                <w:lang w:val="sr-Latn-RS"/>
              </w:rPr>
              <w:t>"</w:t>
            </w:r>
            <w:r w:rsidRPr="006C6744">
              <w:rPr>
                <w:bCs/>
                <w:i/>
                <w:sz w:val="18"/>
                <w:szCs w:val="18"/>
                <w:lang w:val="sr-Latn-RS"/>
              </w:rPr>
              <w:t>Viša matematika (opšti kurs)</w:t>
            </w:r>
            <w:r w:rsidRPr="00B96C4A">
              <w:rPr>
                <w:bCs/>
                <w:i/>
                <w:sz w:val="18"/>
                <w:szCs w:val="18"/>
                <w:lang w:val="sr-Latn-RS"/>
              </w:rPr>
              <w:t xml:space="preserve">", </w:t>
            </w:r>
            <w:r w:rsidR="00580573">
              <w:rPr>
                <w:bCs/>
                <w:i/>
                <w:sz w:val="18"/>
                <w:szCs w:val="18"/>
                <w:lang w:val="sr-Latn-RS"/>
              </w:rPr>
              <w:t>"</w:t>
            </w:r>
            <w:r w:rsidR="00580573" w:rsidRPr="00580573">
              <w:rPr>
                <w:bCs/>
                <w:i/>
                <w:sz w:val="18"/>
                <w:szCs w:val="18"/>
                <w:lang w:val="sr-Latn-RS"/>
              </w:rPr>
              <w:t>Diskretne matematičke strukture</w:t>
            </w:r>
            <w:r w:rsidR="00580573">
              <w:rPr>
                <w:bCs/>
                <w:i/>
                <w:sz w:val="18"/>
                <w:szCs w:val="18"/>
                <w:lang w:val="sr-Latn-RS"/>
              </w:rPr>
              <w:t>",</w:t>
            </w:r>
            <w:r w:rsidR="00580573" w:rsidRPr="00580573">
              <w:rPr>
                <w:bCs/>
                <w:i/>
                <w:sz w:val="18"/>
                <w:szCs w:val="18"/>
                <w:lang w:val="sr-Latn-RS"/>
              </w:rPr>
              <w:t xml:space="preserve"> </w:t>
            </w:r>
            <w:r w:rsidRPr="00B96C4A">
              <w:rPr>
                <w:bCs/>
                <w:i/>
                <w:sz w:val="18"/>
                <w:szCs w:val="18"/>
                <w:lang w:val="sr-Latn-RS"/>
              </w:rPr>
              <w:t>"</w:t>
            </w:r>
            <w:r w:rsidRPr="006C6744">
              <w:rPr>
                <w:bCs/>
                <w:i/>
                <w:sz w:val="18"/>
                <w:szCs w:val="18"/>
                <w:lang w:val="sr-Latn-RS"/>
              </w:rPr>
              <w:t>Statističke metode</w:t>
            </w:r>
            <w:r w:rsidR="003369C1">
              <w:rPr>
                <w:bCs/>
                <w:i/>
                <w:sz w:val="18"/>
                <w:szCs w:val="18"/>
                <w:lang w:val="sr-Latn-RS"/>
              </w:rPr>
              <w:t xml:space="preserve"> i vjerovatnoća u oblasti inžinjeringa</w:t>
            </w:r>
            <w:r w:rsidRPr="00B96C4A">
              <w:rPr>
                <w:bCs/>
                <w:i/>
                <w:sz w:val="18"/>
                <w:szCs w:val="18"/>
                <w:lang w:val="sr-Latn-RS"/>
              </w:rPr>
              <w:t>"</w:t>
            </w:r>
            <w:r>
              <w:rPr>
                <w:bCs/>
                <w:i/>
                <w:sz w:val="18"/>
                <w:szCs w:val="18"/>
                <w:lang w:val="sr-Latn-RS"/>
              </w:rPr>
              <w:t>)</w:t>
            </w:r>
          </w:p>
        </w:tc>
      </w:tr>
      <w:tr w:rsidR="009211F6" w:rsidTr="00A32C47">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B55F9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tudenti imaju izgrađenu sposobnost za korištenjem matematičk</w:t>
            </w:r>
            <w:r w:rsidR="00B55F9D">
              <w:rPr>
                <w:rFonts w:ascii="Arial Narrow" w:hAnsi="Arial Narrow" w:cs="Arial"/>
                <w:sz w:val="18"/>
                <w:szCs w:val="18"/>
                <w:lang w:val="sr-Latn-RS"/>
              </w:rPr>
              <w:t>og</w:t>
            </w:r>
            <w:r w:rsidRPr="009211F6">
              <w:rPr>
                <w:rFonts w:ascii="Arial Narrow" w:hAnsi="Arial Narrow" w:cs="Arial"/>
                <w:sz w:val="18"/>
                <w:szCs w:val="18"/>
                <w:lang w:val="sr-Latn-RS"/>
              </w:rPr>
              <w:t xml:space="preserve"> načina mišljenja (logičko i prostorno mišljenje) i prikazivanja (formule, modeli, konstrukcije, grafovi, grafikoni), kao i sposobnost matematičkog i simboličkog formulisanja problema kako bi se olakšala njihova analiza i rešenje</w:t>
            </w:r>
            <w:r>
              <w:rPr>
                <w:rFonts w:ascii="Arial Narrow" w:hAnsi="Arial Narrow" w:cs="Arial"/>
                <w:sz w:val="18"/>
                <w:szCs w:val="18"/>
                <w:lang w:val="sr-Latn-RS"/>
              </w:rPr>
              <w:t>;</w:t>
            </w:r>
          </w:p>
        </w:tc>
      </w:tr>
      <w:tr w:rsidR="008D233B" w:rsidTr="00A32C47">
        <w:trPr>
          <w:jc w:val="center"/>
        </w:trPr>
        <w:tc>
          <w:tcPr>
            <w:tcW w:w="9963" w:type="dxa"/>
            <w:tcBorders>
              <w:left w:val="single" w:sz="18" w:space="0" w:color="auto"/>
              <w:bottom w:val="single" w:sz="4" w:space="0" w:color="auto"/>
              <w:right w:val="single" w:sz="12" w:space="0" w:color="auto"/>
            </w:tcBorders>
          </w:tcPr>
          <w:p w:rsidR="008D233B" w:rsidRDefault="00B70281"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s</w:t>
            </w:r>
            <w:r w:rsidR="008D233B" w:rsidRPr="00B0515F">
              <w:rPr>
                <w:rFonts w:ascii="Arial Narrow" w:hAnsi="Arial Narrow" w:cs="Arial"/>
                <w:sz w:val="18"/>
                <w:szCs w:val="18"/>
              </w:rPr>
              <w:t>tudenti su u stanju da objasne i primjene osnovne metode diskretne (nekontinualne) matematike u računarskim naukama vezanim za dizajn i analizu algoritama, teoriju računarske obrade podataka, softverski inženjering i računarske sisteme</w:t>
            </w:r>
          </w:p>
        </w:tc>
      </w:tr>
      <w:tr w:rsidR="007361EC" w:rsidTr="00A32C47">
        <w:trPr>
          <w:jc w:val="center"/>
        </w:trPr>
        <w:tc>
          <w:tcPr>
            <w:tcW w:w="9963" w:type="dxa"/>
            <w:tcBorders>
              <w:left w:val="single" w:sz="18" w:space="0" w:color="auto"/>
              <w:bottom w:val="single" w:sz="4" w:space="0" w:color="auto"/>
              <w:right w:val="single" w:sz="12" w:space="0" w:color="auto"/>
            </w:tcBorders>
          </w:tcPr>
          <w:p w:rsidR="007361EC" w:rsidRDefault="00B70281"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p</w:t>
            </w:r>
            <w:r w:rsidR="007361EC" w:rsidRPr="008779EE">
              <w:rPr>
                <w:rFonts w:ascii="Arial Narrow" w:hAnsi="Arial Narrow" w:cs="Arial"/>
                <w:sz w:val="18"/>
                <w:szCs w:val="18"/>
                <w:lang w:val="sr-Latn-RS"/>
              </w:rPr>
              <w:t xml:space="preserve">osebno studenti mogu da </w:t>
            </w:r>
            <w:r w:rsidR="007361EC">
              <w:rPr>
                <w:rFonts w:ascii="Arial Narrow" w:hAnsi="Arial Narrow" w:cs="Arial"/>
                <w:sz w:val="18"/>
                <w:szCs w:val="18"/>
                <w:lang w:val="sr-Latn-RS"/>
              </w:rPr>
              <w:t>m</w:t>
            </w:r>
            <w:r w:rsidR="007361EC" w:rsidRPr="008779EE">
              <w:rPr>
                <w:rFonts w:ascii="Arial Narrow" w:hAnsi="Arial Narrow" w:cs="Arial"/>
                <w:sz w:val="18"/>
                <w:szCs w:val="18"/>
                <w:lang w:val="sr-Latn-RS"/>
              </w:rPr>
              <w:t>atematički rezonuju o osnovnim tipovima podataka i strukturama podataka (kao što su brojevi, skupovi, grafovi i stabla) koji se koriste u računarskim algoritmima i sistemima tako da su u stanju da razlikuju matematički stroge definicije i zaključke od plauzibilnih odn. vjerovatnih zaključaka</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 xml:space="preserve"> da postave elementarne matematičke dokaze, naročito dokaze izvedene matema</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tičkom indukcijom, da modeliraju i analiziraju računarske procese korište</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njem analitičkih metoda i kombinatorike i da primjene principe diskretne vjerovatnoče da bi izračunali vjerovatnoču odn. očekivanje pojavljivanja jednostavnih slučajnih odn. povremenih procesa.</w:t>
            </w:r>
          </w:p>
        </w:tc>
      </w:tr>
      <w:tr w:rsidR="00E94ECA" w:rsidTr="000E0B45">
        <w:trPr>
          <w:jc w:val="center"/>
        </w:trPr>
        <w:tc>
          <w:tcPr>
            <w:tcW w:w="9963" w:type="dxa"/>
            <w:tcBorders>
              <w:left w:val="single" w:sz="18" w:space="0" w:color="auto"/>
              <w:bottom w:val="single" w:sz="4" w:space="0" w:color="auto"/>
              <w:right w:val="single" w:sz="12" w:space="0" w:color="auto"/>
            </w:tcBorders>
            <w:vAlign w:val="center"/>
          </w:tcPr>
          <w:p w:rsidR="00E94ECA" w:rsidRDefault="003670BE" w:rsidP="003670B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je osposobljen za pro-aktivan pristup</w:t>
            </w:r>
            <w:r w:rsidR="009E6025">
              <w:rPr>
                <w:rFonts w:ascii="Arial Narrow" w:hAnsi="Arial Narrow" w:cs="Arial"/>
                <w:sz w:val="18"/>
                <w:szCs w:val="18"/>
                <w:lang w:val="sr-Latn-RS"/>
              </w:rPr>
              <w:t xml:space="preserve"> pri donošenju odluka u deficitu vremena</w:t>
            </w:r>
            <w:r>
              <w:rPr>
                <w:rFonts w:ascii="Arial Narrow" w:hAnsi="Arial Narrow" w:cs="Arial"/>
                <w:sz w:val="18"/>
                <w:szCs w:val="18"/>
                <w:lang w:val="sr-Latn-RS"/>
              </w:rPr>
              <w:t xml:space="preserve"> tj</w:t>
            </w:r>
            <w:r w:rsidRPr="003670BE">
              <w:rPr>
                <w:rFonts w:ascii="Arial Narrow" w:hAnsi="Arial Narrow" w:cs="Arial"/>
                <w:sz w:val="18"/>
                <w:szCs w:val="18"/>
                <w:lang w:val="sr-Latn-RS"/>
              </w:rPr>
              <w:t>.</w:t>
            </w:r>
            <w:r>
              <w:rPr>
                <w:rFonts w:ascii="Arial Narrow" w:hAnsi="Arial Narrow" w:cs="Arial"/>
                <w:sz w:val="18"/>
                <w:szCs w:val="18"/>
                <w:lang w:val="sr-Latn-RS"/>
              </w:rPr>
              <w:t xml:space="preserve"> da samosvjesno izabere kako da odgovori i reaguje u bilo kojoj situaciji bez obzira na okolnosti i potencijalne posljedice odluke;</w:t>
            </w:r>
            <w:r w:rsidRPr="003670BE">
              <w:rPr>
                <w:rFonts w:ascii="Arial Narrow" w:hAnsi="Arial Narrow" w:cs="Arial"/>
                <w:sz w:val="18"/>
                <w:szCs w:val="18"/>
                <w:lang w:val="sr-Latn-RS"/>
              </w:rPr>
              <w:t xml:space="preserve"> </w:t>
            </w:r>
          </w:p>
        </w:tc>
      </w:tr>
      <w:tr w:rsidR="007A1DC1" w:rsidTr="00A32C47">
        <w:trPr>
          <w:jc w:val="center"/>
        </w:trPr>
        <w:tc>
          <w:tcPr>
            <w:tcW w:w="9963" w:type="dxa"/>
            <w:tcBorders>
              <w:left w:val="single" w:sz="18" w:space="0" w:color="auto"/>
              <w:bottom w:val="single" w:sz="4" w:space="0" w:color="auto"/>
              <w:right w:val="single" w:sz="12" w:space="0" w:color="auto"/>
            </w:tcBorders>
            <w:vAlign w:val="center"/>
          </w:tcPr>
          <w:p w:rsidR="007A1DC1" w:rsidRDefault="007A1DC1" w:rsidP="00A32C47">
            <w:pPr>
              <w:pStyle w:val="ListParagraph"/>
              <w:numPr>
                <w:ilvl w:val="0"/>
                <w:numId w:val="13"/>
              </w:numPr>
              <w:spacing w:line="240" w:lineRule="auto"/>
              <w:ind w:left="993" w:hanging="284"/>
              <w:rPr>
                <w:rFonts w:ascii="Arial Narrow" w:hAnsi="Arial Narrow" w:cs="Arial"/>
                <w:sz w:val="18"/>
                <w:szCs w:val="18"/>
                <w:lang w:val="sr-Latn-RS"/>
              </w:rPr>
            </w:pPr>
            <w:r w:rsidRPr="00BC34D4">
              <w:rPr>
                <w:rFonts w:ascii="Arial Narrow" w:hAnsi="Arial Narrow" w:cs="Arial"/>
                <w:sz w:val="18"/>
                <w:szCs w:val="18"/>
                <w:lang w:val="sr-Latn-RS"/>
              </w:rPr>
              <w:t>student je osposobljen za sistemski pristup upravljanja i rješavanja problema</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sidR="005A1DD5">
              <w:rPr>
                <w:rFonts w:ascii="Arial Narrow" w:hAnsi="Arial Narrow" w:cs="Arial"/>
                <w:sz w:val="18"/>
                <w:szCs w:val="18"/>
                <w:lang w:val="sr-Latn-RS"/>
              </w:rPr>
              <w:t xml:space="preserve">, </w:t>
            </w:r>
            <w:r w:rsidR="005A1DD5" w:rsidRPr="005A1DD5">
              <w:rPr>
                <w:rFonts w:ascii="Arial Narrow" w:hAnsi="Arial Narrow" w:cs="Arial"/>
                <w:sz w:val="18"/>
                <w:szCs w:val="18"/>
                <w:lang w:val="sr-Latn-RS"/>
              </w:rPr>
              <w:t>adekvatno uzorkovanje unutar pojedinih statističkih skupova</w:t>
            </w:r>
            <w:r w:rsidR="005A1DD5">
              <w:rPr>
                <w:rFonts w:ascii="Arial Narrow" w:hAnsi="Arial Narrow" w:cs="Arial"/>
                <w:sz w:val="18"/>
                <w:szCs w:val="18"/>
                <w:lang w:val="sr-Latn-RS"/>
              </w:rPr>
              <w:t xml:space="preserve"> </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sidR="005A1DD5">
              <w:rPr>
                <w:rFonts w:ascii="Arial Narrow" w:hAnsi="Arial Narrow" w:cs="Arial"/>
                <w:sz w:val="18"/>
                <w:szCs w:val="18"/>
                <w:lang w:val="sr-Latn-RS"/>
              </w:rPr>
              <w:t xml:space="preserve">; </w:t>
            </w:r>
          </w:p>
        </w:tc>
      </w:tr>
      <w:tr w:rsidR="00DC4878" w:rsidTr="00A32C47">
        <w:trPr>
          <w:jc w:val="center"/>
        </w:trPr>
        <w:tc>
          <w:tcPr>
            <w:tcW w:w="9963" w:type="dxa"/>
            <w:tcBorders>
              <w:left w:val="single" w:sz="18" w:space="0" w:color="auto"/>
              <w:bottom w:val="single" w:sz="4" w:space="0" w:color="auto"/>
              <w:right w:val="single" w:sz="12" w:space="0" w:color="auto"/>
            </w:tcBorders>
            <w:vAlign w:val="center"/>
          </w:tcPr>
          <w:p w:rsidR="00DC4878" w:rsidRDefault="00DC4878"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 stanju je da analizira i obrazloži statističke informacije</w:t>
            </w:r>
            <w:r w:rsidR="005A1DD5">
              <w:rPr>
                <w:rFonts w:ascii="Arial Narrow" w:hAnsi="Arial Narrow" w:cs="Arial"/>
                <w:sz w:val="18"/>
                <w:szCs w:val="18"/>
                <w:lang w:val="sr-Latn-RS"/>
              </w:rPr>
              <w:t xml:space="preserve">, da uoči </w:t>
            </w:r>
            <w:r w:rsidR="005A1DD5" w:rsidRPr="005A1DD5">
              <w:rPr>
                <w:rFonts w:ascii="Arial Narrow" w:hAnsi="Arial Narrow" w:cs="Arial"/>
                <w:sz w:val="18"/>
                <w:szCs w:val="18"/>
                <w:lang w:val="sr-Latn-RS"/>
              </w:rPr>
              <w:t xml:space="preserve">kolebanja unutar statističkih uzoraka, te </w:t>
            </w:r>
            <w:r w:rsidR="005A1DD5">
              <w:rPr>
                <w:rFonts w:ascii="Arial Narrow" w:hAnsi="Arial Narrow" w:cs="Arial"/>
                <w:sz w:val="18"/>
                <w:szCs w:val="18"/>
                <w:lang w:val="sr-Latn-RS"/>
              </w:rPr>
              <w:t xml:space="preserve">da izrši </w:t>
            </w:r>
            <w:r w:rsidR="005A1DD5" w:rsidRPr="005A1DD5">
              <w:rPr>
                <w:rFonts w:ascii="Arial Narrow" w:hAnsi="Arial Narrow" w:cs="Arial"/>
                <w:sz w:val="18"/>
                <w:szCs w:val="18"/>
                <w:lang w:val="sr-Latn-RS"/>
              </w:rPr>
              <w:t xml:space="preserve">uopštavanje dobijenih rezultata </w:t>
            </w:r>
            <w:r w:rsidR="005A1DD5">
              <w:rPr>
                <w:rFonts w:ascii="Arial Narrow" w:hAnsi="Arial Narrow" w:cs="Arial"/>
                <w:sz w:val="18"/>
                <w:szCs w:val="18"/>
                <w:lang w:val="sr-Latn-RS"/>
              </w:rPr>
              <w:t xml:space="preserve">obzirom na </w:t>
            </w:r>
            <w:r w:rsidR="005A1DD5"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19730B">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 xml:space="preserve">primjeni statističke metode u procesu statističke analize masovnih pojava (metod uzorka, primjena regresione i korelacione </w:t>
            </w:r>
            <w:r w:rsidRPr="0019730B">
              <w:rPr>
                <w:rFonts w:ascii="Arial Narrow" w:hAnsi="Arial Narrow" w:cs="Arial"/>
                <w:sz w:val="18"/>
                <w:szCs w:val="18"/>
                <w:lang w:val="sr-Latn-RS"/>
              </w:rPr>
              <w:lastRenderedPageBreak/>
              <w:t>analize, primjena indeksa, testiranje hipoteza, metoda trenda,...)</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47737A" w:rsidP="002839B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lastRenderedPageBreak/>
              <w:t xml:space="preserve">studenti </w:t>
            </w:r>
            <w:r w:rsidRPr="0047737A">
              <w:rPr>
                <w:rFonts w:ascii="Arial Narrow" w:hAnsi="Arial Narrow" w:cs="Arial"/>
                <w:sz w:val="18"/>
                <w:szCs w:val="18"/>
                <w:lang w:val="sr-Latn-RS"/>
              </w:rPr>
              <w:t xml:space="preserve">razumijevaju paradigmu </w:t>
            </w:r>
            <w:r>
              <w:rPr>
                <w:rFonts w:ascii="Arial Narrow" w:hAnsi="Arial Narrow" w:cs="Arial"/>
                <w:sz w:val="18"/>
                <w:szCs w:val="18"/>
                <w:lang w:val="sr-Latn-RS"/>
              </w:rPr>
              <w:t xml:space="preserve">i </w:t>
            </w:r>
            <w:r w:rsidRPr="0047737A">
              <w:rPr>
                <w:rFonts w:ascii="Arial Narrow" w:hAnsi="Arial Narrow" w:cs="Arial"/>
                <w:sz w:val="18"/>
                <w:szCs w:val="18"/>
                <w:lang w:val="sr-Latn-RS"/>
              </w:rPr>
              <w:t>ovladaju osnovnim tehnikama upravljanja projektima</w:t>
            </w:r>
            <w:r>
              <w:rPr>
                <w:rFonts w:ascii="Arial Narrow" w:hAnsi="Arial Narrow" w:cs="Arial"/>
                <w:sz w:val="18"/>
                <w:szCs w:val="18"/>
                <w:lang w:val="sr-Latn-RS"/>
              </w:rPr>
              <w:t>, u</w:t>
            </w:r>
            <w:r w:rsidRPr="0047737A">
              <w:rPr>
                <w:rFonts w:ascii="Arial Narrow" w:hAnsi="Arial Narrow" w:cs="Arial"/>
                <w:sz w:val="18"/>
                <w:szCs w:val="18"/>
                <w:lang w:val="sr-Latn-RS"/>
              </w:rPr>
              <w:t>pravljanje ljudskim</w:t>
            </w:r>
            <w:r w:rsidR="006102CE">
              <w:rPr>
                <w:rFonts w:ascii="Arial Narrow" w:hAnsi="Arial Narrow" w:cs="Arial"/>
                <w:sz w:val="18"/>
                <w:szCs w:val="18"/>
                <w:lang w:val="sr-Latn-RS"/>
              </w:rPr>
              <w:t>, vremenskim, materijalnim i finansijskim</w:t>
            </w:r>
            <w:r w:rsidRPr="0047737A">
              <w:rPr>
                <w:rFonts w:ascii="Arial Narrow" w:hAnsi="Arial Narrow" w:cs="Arial"/>
                <w:sz w:val="18"/>
                <w:szCs w:val="18"/>
                <w:lang w:val="sr-Latn-RS"/>
              </w:rPr>
              <w:t xml:space="preserve"> resursima u projektu</w:t>
            </w:r>
            <w:r>
              <w:rPr>
                <w:rFonts w:ascii="Arial Narrow" w:hAnsi="Arial Narrow" w:cs="Arial"/>
                <w:sz w:val="18"/>
                <w:szCs w:val="18"/>
                <w:lang w:val="sr-Latn-RS"/>
              </w:rPr>
              <w:t>, kvalitetom projekta, faktorima rizika, komunikacijama u projektu, p</w:t>
            </w:r>
            <w:r w:rsidRPr="0047737A">
              <w:rPr>
                <w:rFonts w:ascii="Arial Narrow" w:hAnsi="Arial Narrow" w:cs="Arial"/>
                <w:sz w:val="18"/>
                <w:szCs w:val="18"/>
                <w:lang w:val="sr-Latn-RS"/>
              </w:rPr>
              <w:t>raćenje i kontrola realizacije projekta</w:t>
            </w:r>
            <w:r>
              <w:rPr>
                <w:rFonts w:ascii="Arial Narrow" w:hAnsi="Arial Narrow" w:cs="Arial"/>
                <w:sz w:val="18"/>
                <w:szCs w:val="18"/>
                <w:lang w:val="sr-Latn-RS"/>
              </w:rPr>
              <w:t xml:space="preserve"> i upravljanje portfolijem projekta</w:t>
            </w:r>
            <w:r w:rsidR="002839B7">
              <w:rPr>
                <w:rFonts w:ascii="Arial Narrow" w:hAnsi="Arial Narrow" w:cs="Arial"/>
                <w:sz w:val="18"/>
                <w:szCs w:val="18"/>
                <w:lang w:val="sr-Latn-RS"/>
              </w:rPr>
              <w:t>;</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6102CE" w:rsidP="006102C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su o</w:t>
            </w:r>
            <w:r w:rsidRPr="006102CE">
              <w:rPr>
                <w:rFonts w:ascii="Arial Narrow" w:hAnsi="Arial Narrow" w:cs="Arial"/>
                <w:sz w:val="18"/>
                <w:szCs w:val="18"/>
                <w:lang w:val="sr-Latn-RS"/>
              </w:rPr>
              <w:t>sposob</w:t>
            </w:r>
            <w:r>
              <w:rPr>
                <w:rFonts w:ascii="Arial Narrow" w:hAnsi="Arial Narrow" w:cs="Arial"/>
                <w:sz w:val="18"/>
                <w:szCs w:val="18"/>
                <w:lang w:val="sr-Latn-RS"/>
              </w:rPr>
              <w:t xml:space="preserve">ljeni za </w:t>
            </w:r>
            <w:r w:rsidRPr="006102CE">
              <w:rPr>
                <w:rFonts w:ascii="Arial Narrow" w:hAnsi="Arial Narrow" w:cs="Arial"/>
                <w:sz w:val="18"/>
                <w:szCs w:val="18"/>
                <w:lang w:val="sr-Latn-RS"/>
              </w:rPr>
              <w:t>korištenj</w:t>
            </w:r>
            <w:r>
              <w:rPr>
                <w:rFonts w:ascii="Arial Narrow" w:hAnsi="Arial Narrow" w:cs="Arial"/>
                <w:sz w:val="18"/>
                <w:szCs w:val="18"/>
                <w:lang w:val="sr-Latn-RS"/>
              </w:rPr>
              <w:t>e</w:t>
            </w:r>
            <w:r w:rsidRPr="006102CE">
              <w:rPr>
                <w:rFonts w:ascii="Arial Narrow" w:hAnsi="Arial Narrow" w:cs="Arial"/>
                <w:sz w:val="18"/>
                <w:szCs w:val="18"/>
                <w:lang w:val="sr-Latn-RS"/>
              </w:rPr>
              <w:t xml:space="preserve"> </w:t>
            </w:r>
            <w:r>
              <w:rPr>
                <w:rFonts w:ascii="Arial Narrow" w:hAnsi="Arial Narrow" w:cs="Arial"/>
                <w:sz w:val="18"/>
                <w:szCs w:val="18"/>
                <w:lang w:val="sr-Latn-RS"/>
              </w:rPr>
              <w:t xml:space="preserve">standardnih </w:t>
            </w:r>
            <w:r w:rsidRPr="006102CE">
              <w:rPr>
                <w:rFonts w:ascii="Arial Narrow" w:hAnsi="Arial Narrow" w:cs="Arial"/>
                <w:sz w:val="18"/>
                <w:szCs w:val="18"/>
                <w:lang w:val="sr-Latn-RS"/>
              </w:rPr>
              <w:t xml:space="preserve">IT alata </w:t>
            </w:r>
            <w:r>
              <w:rPr>
                <w:rFonts w:ascii="Arial Narrow" w:hAnsi="Arial Narrow" w:cs="Arial"/>
                <w:sz w:val="18"/>
                <w:szCs w:val="18"/>
                <w:lang w:val="sr-Latn-RS"/>
              </w:rPr>
              <w:t xml:space="preserve">za upravljanje projektima </w:t>
            </w:r>
            <w:r w:rsidRPr="006102CE">
              <w:rPr>
                <w:rFonts w:ascii="Arial Narrow" w:hAnsi="Arial Narrow" w:cs="Arial"/>
                <w:sz w:val="18"/>
                <w:szCs w:val="18"/>
                <w:lang w:val="sr-Latn-RS"/>
              </w:rPr>
              <w:t>MS Project</w:t>
            </w:r>
            <w:r>
              <w:rPr>
                <w:rFonts w:ascii="Arial Narrow" w:hAnsi="Arial Narrow" w:cs="Arial"/>
                <w:sz w:val="18"/>
                <w:szCs w:val="18"/>
                <w:lang w:val="sr-Latn-RS"/>
              </w:rPr>
              <w:t xml:space="preserve"> i</w:t>
            </w:r>
            <w:r w:rsidRPr="006102CE">
              <w:rPr>
                <w:rFonts w:ascii="Arial Narrow" w:hAnsi="Arial Narrow" w:cs="Arial"/>
                <w:sz w:val="18"/>
                <w:szCs w:val="18"/>
                <w:lang w:val="sr-Latn-RS"/>
              </w:rPr>
              <w:t xml:space="preserve"> PRIMAVERA</w:t>
            </w:r>
            <w:r w:rsidR="002839B7">
              <w:rPr>
                <w:rFonts w:ascii="Arial Narrow" w:hAnsi="Arial Narrow" w:cs="Arial"/>
                <w:sz w:val="18"/>
                <w:szCs w:val="18"/>
                <w:lang w:val="sr-Latn-RS"/>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FD4684" w:rsidRDefault="007361EC" w:rsidP="00202CDA">
            <w:pPr>
              <w:pStyle w:val="Default"/>
              <w:widowControl w:val="0"/>
              <w:numPr>
                <w:ilvl w:val="1"/>
                <w:numId w:val="6"/>
              </w:numPr>
              <w:spacing w:before="60" w:after="60"/>
              <w:ind w:left="709" w:hanging="283"/>
              <w:rPr>
                <w:rFonts w:ascii="Arial Narrow" w:hAnsi="Arial Narrow" w:cs="Arial"/>
                <w:b/>
                <w:sz w:val="18"/>
                <w:szCs w:val="18"/>
                <w:lang w:val="sr-Latn-RS"/>
              </w:rPr>
            </w:pPr>
            <w:bookmarkStart w:id="16" w:name="OLE_LINK31"/>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 </w:t>
            </w:r>
            <w:r>
              <w:rPr>
                <w:rFonts w:ascii="Arial Narrow" w:hAnsi="Arial Narrow" w:cs="Arial"/>
                <w:b/>
                <w:bCs/>
                <w:sz w:val="18"/>
                <w:szCs w:val="18"/>
                <w:lang w:val="sr-Latn-RS"/>
              </w:rPr>
              <w:t>programiranja</w:t>
            </w:r>
            <w:r w:rsidR="005B1D43">
              <w:rPr>
                <w:rFonts w:ascii="Arial Narrow" w:hAnsi="Arial Narrow" w:cs="Arial"/>
                <w:b/>
                <w:bCs/>
                <w:sz w:val="18"/>
                <w:szCs w:val="18"/>
                <w:lang w:val="sr-Latn-RS"/>
              </w:rPr>
              <w:t xml:space="preserve"> i softverskog inženjeringa</w:t>
            </w:r>
          </w:p>
          <w:p w:rsidR="007361EC" w:rsidRPr="003E0CC5" w:rsidRDefault="007361EC" w:rsidP="00733B2C">
            <w:pPr>
              <w:spacing w:before="60" w:after="60"/>
              <w:ind w:left="503"/>
              <w:jc w:val="both"/>
              <w:rPr>
                <w:rFonts w:ascii="Arial Narrow" w:hAnsi="Arial Narrow" w:cs="Arial"/>
                <w:sz w:val="18"/>
                <w:szCs w:val="18"/>
                <w:lang w:val="sr-Latn-RS"/>
              </w:rPr>
            </w:pPr>
            <w:bookmarkStart w:id="17" w:name="OLE_LINK64"/>
            <w:bookmarkStart w:id="18" w:name="OLE_LINK65"/>
            <w:r w:rsidRPr="00202CDA">
              <w:rPr>
                <w:i/>
                <w:sz w:val="18"/>
                <w:szCs w:val="18"/>
                <w:lang w:val="sr-Latn-RS"/>
              </w:rPr>
              <w:t>(</w:t>
            </w:r>
            <w:r w:rsidR="00DE0B7A">
              <w:rPr>
                <w:bCs/>
                <w:i/>
                <w:sz w:val="18"/>
                <w:szCs w:val="18"/>
                <w:lang w:val="sr-Latn-RS"/>
              </w:rPr>
              <w:t>Obuhvata napredne programske sadržaje predmeta:</w:t>
            </w:r>
            <w:r>
              <w:rPr>
                <w:bCs/>
                <w:i/>
                <w:sz w:val="18"/>
                <w:szCs w:val="18"/>
                <w:lang w:val="sr-Latn-RS"/>
              </w:rPr>
              <w:t>"</w:t>
            </w:r>
            <w:r>
              <w:t xml:space="preserve"> </w:t>
            </w:r>
            <w:r w:rsidRPr="00A0772F">
              <w:rPr>
                <w:bCs/>
                <w:i/>
                <w:sz w:val="18"/>
                <w:szCs w:val="18"/>
                <w:lang w:val="sr-Latn-RS"/>
              </w:rPr>
              <w:t>Algoritmi i strukture podataka</w:t>
            </w:r>
            <w:r>
              <w:rPr>
                <w:bCs/>
                <w:i/>
                <w:sz w:val="18"/>
                <w:szCs w:val="18"/>
                <w:lang w:val="sr-Latn-RS"/>
              </w:rPr>
              <w:t>", "</w:t>
            </w:r>
            <w:r w:rsidRPr="00A0772F">
              <w:rPr>
                <w:bCs/>
                <w:i/>
                <w:sz w:val="18"/>
                <w:szCs w:val="18"/>
                <w:lang w:val="sr-Latn-RS"/>
              </w:rPr>
              <w:t>Principi programiranja</w:t>
            </w:r>
            <w:r>
              <w:rPr>
                <w:bCs/>
                <w:i/>
                <w:sz w:val="18"/>
                <w:szCs w:val="18"/>
                <w:lang w:val="sr-Latn-RS"/>
              </w:rPr>
              <w:t>", "</w:t>
            </w:r>
            <w:r w:rsidRPr="00CE608B">
              <w:rPr>
                <w:bCs/>
                <w:i/>
                <w:sz w:val="18"/>
                <w:szCs w:val="18"/>
                <w:lang w:val="sr-Latn-RS"/>
              </w:rPr>
              <w:t>Viši programski jezici i RAD alati</w:t>
            </w:r>
            <w:r>
              <w:rPr>
                <w:bCs/>
                <w:i/>
                <w:sz w:val="18"/>
                <w:szCs w:val="18"/>
                <w:lang w:val="sr-Latn-RS"/>
              </w:rPr>
              <w:t>",  "</w:t>
            </w:r>
            <w:r w:rsidRPr="00CE608B">
              <w:rPr>
                <w:bCs/>
                <w:i/>
                <w:sz w:val="18"/>
                <w:szCs w:val="18"/>
                <w:lang w:val="sr-Latn-RS"/>
              </w:rPr>
              <w:t>WEB programiranje i dizajn</w:t>
            </w:r>
            <w:r>
              <w:rPr>
                <w:bCs/>
                <w:i/>
                <w:sz w:val="18"/>
                <w:szCs w:val="18"/>
                <w:lang w:val="sr-Latn-RS"/>
              </w:rPr>
              <w:t>", "</w:t>
            </w:r>
            <w:r w:rsidRPr="0050321B">
              <w:rPr>
                <w:bCs/>
                <w:i/>
                <w:sz w:val="18"/>
                <w:szCs w:val="18"/>
                <w:lang w:val="sr-Latn-RS"/>
              </w:rPr>
              <w:t>Objektno-orjentisano programiranje (sa primjenom na programskom jeziku Java)</w:t>
            </w:r>
            <w:r>
              <w:rPr>
                <w:bCs/>
                <w:i/>
                <w:sz w:val="18"/>
                <w:szCs w:val="18"/>
                <w:lang w:val="sr-Latn-RS"/>
              </w:rPr>
              <w:t>", "</w:t>
            </w:r>
            <w:r w:rsidRPr="00824D90">
              <w:rPr>
                <w:bCs/>
                <w:i/>
                <w:sz w:val="18"/>
                <w:szCs w:val="18"/>
                <w:lang w:val="sr-Latn-RS"/>
              </w:rPr>
              <w:t>Programiranje u C++</w:t>
            </w:r>
            <w:r>
              <w:rPr>
                <w:bCs/>
                <w:i/>
                <w:sz w:val="18"/>
                <w:szCs w:val="18"/>
                <w:lang w:val="sr-Latn-RS"/>
              </w:rPr>
              <w:t>", "</w:t>
            </w:r>
            <w:r w:rsidRPr="00824D90">
              <w:rPr>
                <w:bCs/>
                <w:i/>
                <w:sz w:val="18"/>
                <w:szCs w:val="18"/>
                <w:lang w:val="sr-Latn-RS"/>
              </w:rPr>
              <w:t>Interakcija čovjek-računar - HCI</w:t>
            </w:r>
            <w:r>
              <w:rPr>
                <w:bCs/>
                <w:i/>
                <w:sz w:val="18"/>
                <w:szCs w:val="18"/>
                <w:lang w:val="sr-Latn-RS"/>
              </w:rPr>
              <w:t xml:space="preserve">" </w:t>
            </w:r>
            <w:r w:rsidRPr="00202CDA">
              <w:rPr>
                <w:i/>
                <w:sz w:val="18"/>
                <w:szCs w:val="18"/>
                <w:lang w:val="sr-Latn-RS"/>
              </w:rPr>
              <w:t>)</w:t>
            </w:r>
            <w:bookmarkEnd w:id="17"/>
            <w:bookmarkEnd w:id="18"/>
          </w:p>
        </w:tc>
      </w:tr>
      <w:bookmarkEnd w:id="16"/>
      <w:tr w:rsidR="00016544" w:rsidTr="00A32C47">
        <w:trPr>
          <w:jc w:val="center"/>
        </w:trPr>
        <w:tc>
          <w:tcPr>
            <w:tcW w:w="9963" w:type="dxa"/>
            <w:tcBorders>
              <w:left w:val="single" w:sz="18" w:space="0" w:color="auto"/>
              <w:bottom w:val="single" w:sz="4" w:space="0" w:color="auto"/>
              <w:right w:val="single" w:sz="12" w:space="0" w:color="auto"/>
            </w:tcBorders>
          </w:tcPr>
          <w:p w:rsidR="00016544" w:rsidRPr="004C645D" w:rsidRDefault="00016544" w:rsidP="00A32C47">
            <w:pPr>
              <w:pStyle w:val="ListParagraph"/>
              <w:numPr>
                <w:ilvl w:val="0"/>
                <w:numId w:val="13"/>
              </w:numPr>
              <w:spacing w:line="240" w:lineRule="auto"/>
              <w:ind w:left="993" w:hanging="284"/>
              <w:rPr>
                <w:rFonts w:ascii="Arial Narrow" w:hAnsi="Arial Narrow" w:cs="Arial"/>
                <w:sz w:val="18"/>
                <w:szCs w:val="18"/>
              </w:rPr>
            </w:pPr>
            <w:r w:rsidRPr="004C645D">
              <w:rPr>
                <w:rFonts w:ascii="Arial Narrow" w:hAnsi="Arial Narrow" w:cs="Arial"/>
                <w:sz w:val="18"/>
                <w:szCs w:val="18"/>
                <w:lang w:val="sr-Latn-RS"/>
              </w:rPr>
              <w:t>Student je u stanju da razloži program u funkcionalne cjeline (potprograme). U stanju je da koristi algoritme pretraživanja i sortiranja, kao i dinamičke strukture podataka u cilju rješavanja problema.</w:t>
            </w:r>
          </w:p>
        </w:tc>
      </w:tr>
      <w:tr w:rsidR="00016544" w:rsidTr="00A32C47">
        <w:trPr>
          <w:jc w:val="center"/>
        </w:trPr>
        <w:tc>
          <w:tcPr>
            <w:tcW w:w="9963" w:type="dxa"/>
            <w:tcBorders>
              <w:left w:val="single" w:sz="18" w:space="0" w:color="auto"/>
              <w:bottom w:val="single" w:sz="4" w:space="0" w:color="auto"/>
              <w:right w:val="single" w:sz="12" w:space="0" w:color="auto"/>
            </w:tcBorders>
          </w:tcPr>
          <w:p w:rsidR="00016544" w:rsidRDefault="00016544" w:rsidP="007716C5">
            <w:pPr>
              <w:pStyle w:val="ListParagraph"/>
              <w:numPr>
                <w:ilvl w:val="0"/>
                <w:numId w:val="13"/>
              </w:numPr>
              <w:spacing w:line="240" w:lineRule="auto"/>
              <w:ind w:left="993" w:hanging="284"/>
            </w:pPr>
            <w:r w:rsidRPr="004C645D">
              <w:rPr>
                <w:rFonts w:ascii="Arial Narrow" w:hAnsi="Arial Narrow" w:cs="Arial"/>
                <w:sz w:val="18"/>
                <w:szCs w:val="18"/>
                <w:lang w:val="sr-Latn-RS"/>
              </w:rPr>
              <w:t xml:space="preserve">Student zna da koristi složenije strukture podataka i algoritme i razumije probleme dokaza ispravnosti algoritama i matematicke alate za njihovo pokazivanje. Poznaje algoritamske paradigme i prepoznaje klase problema koje one rešavaju. </w:t>
            </w:r>
          </w:p>
        </w:tc>
      </w:tr>
      <w:tr w:rsidR="00016544" w:rsidTr="008455D4">
        <w:trPr>
          <w:jc w:val="center"/>
        </w:trPr>
        <w:tc>
          <w:tcPr>
            <w:tcW w:w="9963" w:type="dxa"/>
            <w:tcBorders>
              <w:left w:val="single" w:sz="18" w:space="0" w:color="auto"/>
              <w:bottom w:val="single" w:sz="4" w:space="0" w:color="auto"/>
              <w:right w:val="single" w:sz="12" w:space="0" w:color="auto"/>
            </w:tcBorders>
            <w:vAlign w:val="center"/>
          </w:tcPr>
          <w:p w:rsidR="00016544" w:rsidRPr="00CD25D9" w:rsidRDefault="004462BF" w:rsidP="00F6614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4462BF">
              <w:rPr>
                <w:rFonts w:ascii="Arial Narrow" w:hAnsi="Arial Narrow" w:cs="Arial"/>
                <w:sz w:val="18"/>
                <w:szCs w:val="18"/>
                <w:lang w:val="sr-Latn-RS"/>
              </w:rPr>
              <w:t>tudent</w:t>
            </w:r>
            <w:r w:rsidR="00F6614A">
              <w:rPr>
                <w:rFonts w:ascii="Arial Narrow" w:hAnsi="Arial Narrow" w:cs="Arial"/>
                <w:sz w:val="18"/>
                <w:szCs w:val="18"/>
                <w:lang w:val="sr-Latn-RS"/>
              </w:rPr>
              <w:t>i</w:t>
            </w:r>
            <w:r w:rsidRPr="004462BF">
              <w:rPr>
                <w:rFonts w:ascii="Arial Narrow" w:hAnsi="Arial Narrow" w:cs="Arial"/>
                <w:sz w:val="18"/>
                <w:szCs w:val="18"/>
                <w:lang w:val="sr-Latn-RS"/>
              </w:rPr>
              <w:t xml:space="preserve"> </w:t>
            </w:r>
            <w:r>
              <w:rPr>
                <w:rFonts w:ascii="Arial Narrow" w:hAnsi="Arial Narrow" w:cs="Arial"/>
                <w:sz w:val="18"/>
                <w:szCs w:val="18"/>
                <w:lang w:val="sr-Latn-RS"/>
              </w:rPr>
              <w:t xml:space="preserve">poznaju </w:t>
            </w:r>
            <w:r w:rsidRPr="004462BF">
              <w:rPr>
                <w:rFonts w:ascii="Arial Narrow" w:hAnsi="Arial Narrow" w:cs="Arial"/>
                <w:sz w:val="18"/>
                <w:szCs w:val="18"/>
                <w:lang w:val="sr-Latn-RS"/>
              </w:rPr>
              <w:t>osnovn</w:t>
            </w:r>
            <w:r>
              <w:rPr>
                <w:rFonts w:ascii="Arial Narrow" w:hAnsi="Arial Narrow" w:cs="Arial"/>
                <w:sz w:val="18"/>
                <w:szCs w:val="18"/>
                <w:lang w:val="sr-Latn-RS"/>
              </w:rPr>
              <w:t>e</w:t>
            </w:r>
            <w:r w:rsidRPr="004462BF">
              <w:rPr>
                <w:rFonts w:ascii="Arial Narrow" w:hAnsi="Arial Narrow" w:cs="Arial"/>
                <w:sz w:val="18"/>
                <w:szCs w:val="18"/>
                <w:lang w:val="sr-Latn-RS"/>
              </w:rPr>
              <w:t xml:space="preserve"> pojmov</w:t>
            </w:r>
            <w:r>
              <w:rPr>
                <w:rFonts w:ascii="Arial Narrow" w:hAnsi="Arial Narrow" w:cs="Arial"/>
                <w:sz w:val="18"/>
                <w:szCs w:val="18"/>
                <w:lang w:val="sr-Latn-RS"/>
              </w:rPr>
              <w:t>e</w:t>
            </w:r>
            <w:r w:rsidRPr="004462BF">
              <w:rPr>
                <w:rFonts w:ascii="Arial Narrow" w:hAnsi="Arial Narrow" w:cs="Arial"/>
                <w:sz w:val="18"/>
                <w:szCs w:val="18"/>
                <w:lang w:val="sr-Latn-RS"/>
              </w:rPr>
              <w:t xml:space="preserve"> teorije formalnih jezika, sa osnovnim tehnikama konstrukcije jezičkih procesora, kompajlera i interpretatora</w:t>
            </w:r>
            <w:r>
              <w:rPr>
                <w:rFonts w:ascii="Arial Narrow" w:hAnsi="Arial Narrow" w:cs="Arial"/>
                <w:sz w:val="18"/>
                <w:szCs w:val="18"/>
                <w:lang w:val="sr-Latn-RS"/>
              </w:rPr>
              <w:t>.</w:t>
            </w:r>
            <w:r w:rsidRPr="004462BF">
              <w:rPr>
                <w:rFonts w:ascii="Arial Narrow" w:hAnsi="Arial Narrow" w:cs="Arial"/>
                <w:sz w:val="18"/>
                <w:szCs w:val="18"/>
                <w:lang w:val="sr-Latn-RS"/>
              </w:rPr>
              <w:t xml:space="preserve"> </w:t>
            </w:r>
            <w:r>
              <w:rPr>
                <w:rFonts w:ascii="Arial Narrow" w:hAnsi="Arial Narrow" w:cs="Arial"/>
                <w:sz w:val="18"/>
                <w:szCs w:val="18"/>
                <w:lang w:val="sr-Latn-RS"/>
              </w:rPr>
              <w:t>O</w:t>
            </w:r>
            <w:r w:rsidRPr="004462BF">
              <w:rPr>
                <w:rFonts w:ascii="Arial Narrow" w:hAnsi="Arial Narrow" w:cs="Arial"/>
                <w:sz w:val="18"/>
                <w:szCs w:val="18"/>
                <w:lang w:val="sr-Latn-RS"/>
              </w:rPr>
              <w:t>sposoblј</w:t>
            </w:r>
            <w:r>
              <w:rPr>
                <w:rFonts w:ascii="Arial Narrow" w:hAnsi="Arial Narrow" w:cs="Arial"/>
                <w:sz w:val="18"/>
                <w:szCs w:val="18"/>
                <w:lang w:val="sr-Latn-RS"/>
              </w:rPr>
              <w:t xml:space="preserve">eni su </w:t>
            </w:r>
            <w:r w:rsidRPr="004462BF">
              <w:rPr>
                <w:rFonts w:ascii="Arial Narrow" w:hAnsi="Arial Narrow" w:cs="Arial"/>
                <w:sz w:val="18"/>
                <w:szCs w:val="18"/>
                <w:lang w:val="sr-Latn-RS"/>
              </w:rPr>
              <w:t>za upotrebu standardnih alata za konstrukciju jezičkih procesora i kompajlera</w:t>
            </w:r>
            <w:r w:rsidR="00E22B30">
              <w:rPr>
                <w:rFonts w:ascii="Arial Narrow" w:hAnsi="Arial Narrow" w:cs="Arial"/>
                <w:sz w:val="18"/>
                <w:szCs w:val="18"/>
                <w:lang w:val="sr-Latn-RS"/>
              </w:rPr>
              <w:t xml:space="preserve">, te da </w:t>
            </w:r>
            <w:r w:rsidR="00E22B30" w:rsidRPr="00E22B30">
              <w:rPr>
                <w:rFonts w:ascii="Arial Narrow" w:hAnsi="Arial Narrow" w:cs="Arial"/>
                <w:sz w:val="18"/>
                <w:szCs w:val="18"/>
                <w:lang w:val="sr-Latn-RS"/>
              </w:rPr>
              <w:t>na formalan način opišu sintaksu jezika i primenom standarnih alata konstruišu jezičke procesore i translatore.</w:t>
            </w:r>
          </w:p>
        </w:tc>
      </w:tr>
      <w:tr w:rsidR="00ED1469" w:rsidTr="008455D4">
        <w:trPr>
          <w:jc w:val="center"/>
        </w:trPr>
        <w:tc>
          <w:tcPr>
            <w:tcW w:w="9963" w:type="dxa"/>
            <w:tcBorders>
              <w:left w:val="single" w:sz="18" w:space="0" w:color="auto"/>
              <w:bottom w:val="single" w:sz="4" w:space="0" w:color="auto"/>
              <w:right w:val="single" w:sz="12" w:space="0" w:color="auto"/>
            </w:tcBorders>
          </w:tcPr>
          <w:p w:rsidR="00ED1469" w:rsidRPr="0093435B" w:rsidRDefault="00513F64" w:rsidP="0093435B">
            <w:pPr>
              <w:pStyle w:val="ListParagraph"/>
              <w:numPr>
                <w:ilvl w:val="0"/>
                <w:numId w:val="13"/>
              </w:numPr>
              <w:spacing w:line="240" w:lineRule="auto"/>
              <w:ind w:left="993" w:hanging="284"/>
              <w:rPr>
                <w:rFonts w:ascii="Arial Narrow" w:hAnsi="Arial Narrow" w:cs="Arial"/>
                <w:sz w:val="18"/>
                <w:szCs w:val="18"/>
                <w:lang w:val="sr-Latn-RS"/>
              </w:rPr>
            </w:pPr>
            <w:r w:rsidRPr="0093435B">
              <w:rPr>
                <w:rFonts w:ascii="Arial Narrow" w:hAnsi="Arial Narrow" w:cs="Arial"/>
                <w:sz w:val="18"/>
                <w:szCs w:val="18"/>
                <w:lang w:val="sr-Latn-RS"/>
              </w:rPr>
              <w:t>Studenti razumiju osnovne princip</w:t>
            </w:r>
            <w:r w:rsidR="0093435B" w:rsidRPr="0093435B">
              <w:rPr>
                <w:rFonts w:ascii="Arial Narrow" w:hAnsi="Arial Narrow" w:cs="Arial"/>
                <w:sz w:val="18"/>
                <w:szCs w:val="18"/>
                <w:lang w:val="sr-Latn-RS"/>
              </w:rPr>
              <w:t>e</w:t>
            </w:r>
            <w:r w:rsidRPr="0093435B">
              <w:rPr>
                <w:rFonts w:ascii="Arial Narrow" w:hAnsi="Arial Narrow" w:cs="Arial"/>
                <w:sz w:val="18"/>
                <w:szCs w:val="18"/>
                <w:lang w:val="sr-Latn-RS"/>
              </w:rPr>
              <w:t xml:space="preserve"> objektno-orijentisanog programiranja, kao što su apstrakcija, kapsulacija, nasleđivanje i polimorfizam, koncepte izuzetaka i šablona. Sticanje vještina objektno-orijentisanog programiranja na programskom jeziku Java.</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mogu da </w:t>
            </w:r>
            <w:r w:rsidRPr="000778AB">
              <w:rPr>
                <w:rFonts w:ascii="Arial Narrow" w:hAnsi="Arial Narrow" w:cs="Arial"/>
                <w:sz w:val="18"/>
                <w:szCs w:val="18"/>
                <w:lang w:val="sr-Latn-RS"/>
              </w:rPr>
              <w:t>kreiraj</w:t>
            </w:r>
            <w:r>
              <w:rPr>
                <w:rFonts w:ascii="Arial Narrow" w:hAnsi="Arial Narrow" w:cs="Arial"/>
                <w:sz w:val="18"/>
                <w:szCs w:val="18"/>
                <w:lang w:val="sr-Latn-RS"/>
              </w:rPr>
              <w:t>u</w:t>
            </w:r>
            <w:r w:rsidRPr="000778AB">
              <w:rPr>
                <w:rFonts w:ascii="Arial Narrow" w:hAnsi="Arial Narrow" w:cs="Arial"/>
                <w:sz w:val="18"/>
                <w:szCs w:val="18"/>
                <w:lang w:val="sr-Latn-RS"/>
              </w:rPr>
              <w:t xml:space="preserve"> složen</w:t>
            </w:r>
            <w:r>
              <w:rPr>
                <w:rFonts w:ascii="Arial Narrow" w:hAnsi="Arial Narrow" w:cs="Arial"/>
                <w:sz w:val="18"/>
                <w:szCs w:val="18"/>
                <w:lang w:val="sr-Latn-RS"/>
              </w:rPr>
              <w:t>e</w:t>
            </w:r>
            <w:r w:rsidRPr="000778AB">
              <w:rPr>
                <w:rFonts w:ascii="Arial Narrow" w:hAnsi="Arial Narrow" w:cs="Arial"/>
                <w:sz w:val="18"/>
                <w:szCs w:val="18"/>
                <w:lang w:val="sr-Latn-RS"/>
              </w:rPr>
              <w:t xml:space="preserve"> C++ aplikacij</w:t>
            </w:r>
            <w:r>
              <w:rPr>
                <w:rFonts w:ascii="Arial Narrow" w:hAnsi="Arial Narrow" w:cs="Arial"/>
                <w:sz w:val="18"/>
                <w:szCs w:val="18"/>
                <w:lang w:val="sr-Latn-RS"/>
              </w:rPr>
              <w:t xml:space="preserve">e </w:t>
            </w:r>
            <w:r w:rsidRPr="000778AB">
              <w:rPr>
                <w:rFonts w:ascii="Arial Narrow" w:hAnsi="Arial Narrow" w:cs="Arial"/>
                <w:sz w:val="18"/>
                <w:szCs w:val="18"/>
                <w:lang w:val="sr-Latn-RS"/>
              </w:rPr>
              <w:t xml:space="preserve">u interaktivnom okruženju RAD alata, korištenjem naprednih softverskih </w:t>
            </w:r>
            <w:r>
              <w:rPr>
                <w:rFonts w:ascii="Arial Narrow" w:hAnsi="Arial Narrow" w:cs="Arial"/>
                <w:sz w:val="18"/>
                <w:szCs w:val="18"/>
                <w:lang w:val="sr-Latn-RS"/>
              </w:rPr>
              <w:t xml:space="preserve">objektno orjentisanih </w:t>
            </w:r>
            <w:r w:rsidRPr="000778AB">
              <w:rPr>
                <w:rFonts w:ascii="Arial Narrow" w:hAnsi="Arial Narrow" w:cs="Arial"/>
                <w:sz w:val="18"/>
                <w:szCs w:val="18"/>
                <w:lang w:val="sr-Latn-RS"/>
              </w:rPr>
              <w:t>tehnologija</w:t>
            </w:r>
            <w:r>
              <w:rPr>
                <w:rFonts w:ascii="Arial Narrow" w:hAnsi="Arial Narrow" w:cs="Arial"/>
                <w:sz w:val="18"/>
                <w:szCs w:val="18"/>
                <w:lang w:val="sr-Latn-RS"/>
              </w:rPr>
              <w:t xml:space="preserve">, </w:t>
            </w:r>
            <w:r w:rsidRPr="00EC65CA">
              <w:rPr>
                <w:rFonts w:ascii="Arial Narrow" w:hAnsi="Arial Narrow" w:cs="Arial"/>
                <w:sz w:val="18"/>
                <w:szCs w:val="18"/>
                <w:lang w:val="sr-Latn-RS"/>
              </w:rPr>
              <w:t>da manipulišu podacima pomoću C++</w:t>
            </w:r>
            <w:r>
              <w:rPr>
                <w:rFonts w:ascii="Arial Narrow" w:hAnsi="Arial Narrow" w:cs="Arial"/>
                <w:sz w:val="18"/>
                <w:szCs w:val="18"/>
                <w:lang w:val="sr-Latn-RS"/>
              </w:rPr>
              <w:t xml:space="preserve">, te </w:t>
            </w:r>
            <w:r w:rsidRPr="00EC65CA">
              <w:rPr>
                <w:rFonts w:ascii="Arial Narrow" w:hAnsi="Arial Narrow" w:cs="Arial"/>
                <w:sz w:val="18"/>
                <w:szCs w:val="18"/>
                <w:lang w:val="sr-Latn-RS"/>
              </w:rPr>
              <w:t>da razvijaju aplikacije</w:t>
            </w:r>
            <w:r>
              <w:rPr>
                <w:rFonts w:ascii="Arial Narrow" w:hAnsi="Arial Narrow" w:cs="Arial"/>
                <w:sz w:val="18"/>
                <w:szCs w:val="18"/>
                <w:lang w:val="sr-Latn-RS"/>
              </w:rPr>
              <w:t xml:space="preserve"> i da ih </w:t>
            </w:r>
            <w:r w:rsidRPr="00EC65CA">
              <w:rPr>
                <w:rFonts w:ascii="Arial Narrow" w:hAnsi="Arial Narrow" w:cs="Arial"/>
                <w:sz w:val="18"/>
                <w:szCs w:val="18"/>
                <w:lang w:val="sr-Latn-RS"/>
              </w:rPr>
              <w:t>integrišu u druge programe</w:t>
            </w:r>
            <w:r>
              <w:rPr>
                <w:rFonts w:ascii="Arial Narrow" w:hAnsi="Arial Narrow" w:cs="Arial"/>
                <w:sz w:val="18"/>
                <w:szCs w:val="18"/>
                <w:lang w:val="sr-Latn-RS"/>
              </w:rPr>
              <w:t>.</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sidRPr="00EC65CA">
              <w:rPr>
                <w:rFonts w:ascii="Arial Narrow" w:hAnsi="Arial Narrow" w:cs="Arial"/>
                <w:sz w:val="18"/>
                <w:szCs w:val="18"/>
                <w:lang w:val="sr-Latn-RS"/>
              </w:rPr>
              <w:t xml:space="preserve">student </w:t>
            </w:r>
            <w:r>
              <w:rPr>
                <w:rFonts w:ascii="Arial Narrow" w:hAnsi="Arial Narrow" w:cs="Arial"/>
                <w:sz w:val="18"/>
                <w:szCs w:val="18"/>
                <w:lang w:val="sr-Latn-RS"/>
              </w:rPr>
              <w:t xml:space="preserve">je </w:t>
            </w:r>
            <w:r w:rsidRPr="00EC65CA">
              <w:rPr>
                <w:rFonts w:ascii="Arial Narrow" w:hAnsi="Arial Narrow" w:cs="Arial"/>
                <w:sz w:val="18"/>
                <w:szCs w:val="18"/>
                <w:lang w:val="sr-Latn-RS"/>
              </w:rPr>
              <w:t>u stanju da adekvatno koristi tipove podataka i strukture podataka u C++, načini složene računarske programe koji koriste bilo koji od sljedećih programskih tipova podataka: niz, zapis/slog, alfanumerički skup/niz (string), povezanu listu, memorijske registre, red i tabelu i izabere odgovarajuću strukturu i tipove podataka da bi modelirao zadani problem.</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513F64" w:rsidRDefault="0032575D" w:rsidP="00277F13">
            <w:pPr>
              <w:pStyle w:val="ListParagraph"/>
              <w:numPr>
                <w:ilvl w:val="0"/>
                <w:numId w:val="13"/>
              </w:numPr>
              <w:spacing w:line="240" w:lineRule="auto"/>
              <w:ind w:left="993" w:hanging="284"/>
              <w:rPr>
                <w:rFonts w:ascii="Arial Narrow" w:hAnsi="Arial Narrow" w:cs="Arial"/>
                <w:sz w:val="18"/>
                <w:szCs w:val="18"/>
                <w:lang w:val="sr-Latn-RS"/>
              </w:rPr>
            </w:pPr>
            <w:r w:rsidRPr="00513F64">
              <w:rPr>
                <w:rFonts w:ascii="Arial Narrow" w:hAnsi="Arial Narrow" w:cs="Arial"/>
                <w:sz w:val="18"/>
                <w:szCs w:val="18"/>
                <w:lang w:val="sr-Latn-RS"/>
              </w:rPr>
              <w:t xml:space="preserve">Studenti su osposobljeni da interpretiraju i primenjuju paradigmu objektno-orijentisanog programiranja i da demonstriraju principe objektno-orijentisanog programiranja </w:t>
            </w:r>
            <w:r>
              <w:rPr>
                <w:rFonts w:ascii="Arial Narrow" w:hAnsi="Arial Narrow" w:cs="Arial"/>
                <w:sz w:val="18"/>
                <w:szCs w:val="18"/>
                <w:lang w:val="sr-Latn-RS"/>
              </w:rPr>
              <w:t xml:space="preserve">i da </w:t>
            </w:r>
            <w:r w:rsidRPr="0093435B">
              <w:rPr>
                <w:rFonts w:ascii="Arial Narrow" w:hAnsi="Arial Narrow" w:cs="Arial"/>
                <w:sz w:val="18"/>
                <w:szCs w:val="18"/>
                <w:lang w:val="sr-Latn-RS"/>
              </w:rPr>
              <w:t>rješavaju praktične problemske zadatke na programskom jeziku Java</w:t>
            </w:r>
            <w:r>
              <w:rPr>
                <w:rFonts w:ascii="Arial Narrow" w:hAnsi="Arial Narrow" w:cs="Arial"/>
                <w:sz w:val="18"/>
                <w:szCs w:val="18"/>
                <w:lang w:val="sr-Latn-RS"/>
              </w:rPr>
              <w:t xml:space="preserve">, </w:t>
            </w:r>
            <w:r w:rsidR="00277F13">
              <w:rPr>
                <w:rFonts w:ascii="Arial Narrow" w:hAnsi="Arial Narrow" w:cs="Arial"/>
                <w:sz w:val="18"/>
                <w:szCs w:val="18"/>
                <w:lang w:val="sr-Latn-RS"/>
              </w:rPr>
              <w:t xml:space="preserve">te </w:t>
            </w:r>
            <w:r w:rsidRPr="0093435B">
              <w:rPr>
                <w:rFonts w:ascii="Arial Narrow" w:hAnsi="Arial Narrow" w:cs="Arial"/>
                <w:sz w:val="18"/>
                <w:szCs w:val="18"/>
                <w:lang w:val="sr-Latn-RS"/>
              </w:rPr>
              <w:t>da razvijaju aplikacije</w:t>
            </w:r>
            <w:r w:rsidR="00277F13">
              <w:rPr>
                <w:rFonts w:ascii="Arial Narrow" w:hAnsi="Arial Narrow" w:cs="Arial"/>
                <w:sz w:val="18"/>
                <w:szCs w:val="18"/>
                <w:lang w:val="sr-Latn-RS"/>
              </w:rPr>
              <w:t xml:space="preserve"> i</w:t>
            </w:r>
            <w:r w:rsidRPr="0093435B">
              <w:rPr>
                <w:rFonts w:ascii="Arial Narrow" w:hAnsi="Arial Narrow" w:cs="Arial"/>
                <w:sz w:val="18"/>
                <w:szCs w:val="18"/>
                <w:lang w:val="sr-Latn-RS"/>
              </w:rPr>
              <w:t xml:space="preserve"> da integrišu aplikacije u druge programe</w:t>
            </w:r>
            <w:r w:rsidR="00277F13">
              <w:rPr>
                <w:rFonts w:ascii="Arial Narrow" w:hAnsi="Arial Narrow" w:cs="Arial"/>
                <w:sz w:val="18"/>
                <w:szCs w:val="18"/>
                <w:lang w:val="sr-Latn-RS"/>
              </w:rPr>
              <w:t xml:space="preserve"> </w:t>
            </w:r>
            <w:r w:rsidR="00277F13" w:rsidRPr="00513F64">
              <w:rPr>
                <w:rFonts w:ascii="Arial Narrow" w:hAnsi="Arial Narrow" w:cs="Arial"/>
                <w:sz w:val="18"/>
                <w:szCs w:val="18"/>
                <w:lang w:val="sr-Latn-RS"/>
              </w:rPr>
              <w:t>na jeziku Java</w:t>
            </w:r>
            <w:r w:rsidRPr="0093435B">
              <w:rPr>
                <w:rFonts w:ascii="Arial Narrow" w:hAnsi="Arial Narrow" w:cs="Arial"/>
                <w:sz w:val="18"/>
                <w:szCs w:val="18"/>
                <w:lang w:val="sr-Latn-RS"/>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P</w:t>
            </w:r>
            <w:r w:rsidRPr="003E0CC5">
              <w:rPr>
                <w:rFonts w:ascii="Arial Narrow" w:hAnsi="Arial Narrow" w:cs="Arial"/>
                <w:sz w:val="18"/>
                <w:szCs w:val="18"/>
                <w:lang w:val="sr-Latn-RS"/>
              </w:rPr>
              <w:t>osjeduju znanja o tehnološkim i estetskim osobinama i mogućnostima WEB dizajna i vještine kreiranja složenih WEB prezentacija i portala;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CE3A5D" w:rsidRDefault="0032575D" w:rsidP="00A32C47">
            <w:pPr>
              <w:pStyle w:val="ListParagraph"/>
              <w:numPr>
                <w:ilvl w:val="0"/>
                <w:numId w:val="13"/>
              </w:numPr>
              <w:spacing w:line="240" w:lineRule="auto"/>
              <w:ind w:left="993" w:hanging="284"/>
              <w:rPr>
                <w:lang w:val="sr-Latn-RS"/>
              </w:rPr>
            </w:pPr>
            <w:r>
              <w:rPr>
                <w:rFonts w:ascii="Arial Narrow" w:hAnsi="Arial Narrow" w:cs="Arial"/>
                <w:sz w:val="18"/>
                <w:szCs w:val="18"/>
                <w:lang w:val="sr-Latn-RS"/>
              </w:rPr>
              <w:t xml:space="preserve">Studenti su osposobljeni za </w:t>
            </w:r>
            <w:r w:rsidRPr="003E0CC5">
              <w:rPr>
                <w:rFonts w:ascii="Arial Narrow" w:hAnsi="Arial Narrow" w:cs="Arial"/>
                <w:sz w:val="18"/>
                <w:szCs w:val="18"/>
                <w:lang w:val="sr-Latn-RS"/>
              </w:rPr>
              <w:t>razvoj grafičkog interfejsa WEB aplikacija</w:t>
            </w:r>
            <w:r>
              <w:rPr>
                <w:rFonts w:ascii="Arial Narrow" w:hAnsi="Arial Narrow" w:cs="Arial"/>
                <w:sz w:val="18"/>
                <w:szCs w:val="18"/>
                <w:lang w:val="sr-Latn-RS"/>
              </w:rPr>
              <w:t>.</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E55480">
            <w:pPr>
              <w:pStyle w:val="ListParagraph"/>
              <w:numPr>
                <w:ilvl w:val="0"/>
                <w:numId w:val="13"/>
              </w:numPr>
              <w:spacing w:line="240" w:lineRule="auto"/>
              <w:ind w:left="993" w:hanging="284"/>
              <w:rPr>
                <w:rFonts w:ascii="Arial Narrow" w:hAnsi="Arial Narrow" w:cs="Arial"/>
                <w:sz w:val="18"/>
                <w:szCs w:val="18"/>
                <w:lang w:val="sr-Latn-RS"/>
              </w:rPr>
            </w:pPr>
            <w:r w:rsidRPr="00F12120">
              <w:rPr>
                <w:rFonts w:ascii="Arial Narrow" w:hAnsi="Arial Narrow" w:cs="Arial"/>
                <w:sz w:val="18"/>
                <w:szCs w:val="18"/>
                <w:lang w:val="sr-Latn-RS"/>
              </w:rPr>
              <w:t xml:space="preserve">Student umije da analizira, projektuje i programira korisnički interfejs </w:t>
            </w:r>
            <w:r>
              <w:rPr>
                <w:rFonts w:ascii="Arial Narrow" w:hAnsi="Arial Narrow" w:cs="Arial"/>
                <w:sz w:val="18"/>
                <w:szCs w:val="18"/>
                <w:lang w:val="sr-Latn-RS"/>
              </w:rPr>
              <w:t>koji je prilagođen ciljanom tipu korisnika</w:t>
            </w:r>
            <w:r w:rsidRPr="00F12120">
              <w:rPr>
                <w:rFonts w:ascii="Arial Narrow" w:hAnsi="Arial Narrow" w:cs="Arial"/>
                <w:sz w:val="18"/>
                <w:szCs w:val="18"/>
                <w:lang w:val="sr-Latn-RS"/>
              </w:rPr>
              <w:t xml:space="preserve"> za </w:t>
            </w:r>
            <w:r w:rsidR="00E55480">
              <w:rPr>
                <w:rFonts w:ascii="Arial Narrow" w:hAnsi="Arial Narrow" w:cs="Arial"/>
                <w:sz w:val="18"/>
                <w:szCs w:val="18"/>
                <w:lang w:val="sr-Latn-RS"/>
              </w:rPr>
              <w:t xml:space="preserve">napredne </w:t>
            </w:r>
            <w:r w:rsidRPr="00F12120">
              <w:rPr>
                <w:rFonts w:ascii="Arial Narrow" w:hAnsi="Arial Narrow" w:cs="Arial"/>
                <w:sz w:val="18"/>
                <w:szCs w:val="18"/>
                <w:lang w:val="sr-Latn-RS"/>
              </w:rPr>
              <w:t>aplikativne primjene u nekom od viših programskih jezika</w:t>
            </w:r>
            <w:r>
              <w:rPr>
                <w:rFonts w:ascii="Arial Narrow" w:hAnsi="Arial Narrow" w:cs="Arial"/>
                <w:sz w:val="18"/>
                <w:szCs w:val="18"/>
                <w:lang w:val="sr-Latn-RS"/>
              </w:rPr>
              <w:t>.</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4B0FD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razumije važnost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 xml:space="preserve">računar </w:t>
            </w:r>
            <w:r>
              <w:rPr>
                <w:rFonts w:ascii="Arial Narrow" w:hAnsi="Arial Narrow" w:cs="Arial"/>
                <w:sz w:val="18"/>
                <w:szCs w:val="18"/>
                <w:lang w:val="sr-Latn-RS"/>
              </w:rPr>
              <w:t xml:space="preserve">i u stanju je da obrazloži </w:t>
            </w:r>
            <w:r w:rsidRPr="00F12120">
              <w:rPr>
                <w:rFonts w:ascii="Arial Narrow" w:hAnsi="Arial Narrow" w:cs="Arial"/>
                <w:sz w:val="18"/>
                <w:szCs w:val="18"/>
                <w:lang w:val="sr-Latn-RS"/>
              </w:rPr>
              <w:t>ulogu korisnika u analizi, dizajnu i evaluaciji interaktivnih softvera, metode razvoj</w:t>
            </w:r>
            <w:r>
              <w:rPr>
                <w:rFonts w:ascii="Arial Narrow" w:hAnsi="Arial Narrow" w:cs="Arial"/>
                <w:sz w:val="18"/>
                <w:szCs w:val="18"/>
                <w:lang w:val="sr-Latn-RS"/>
              </w:rPr>
              <w:t>a korisničkog interfejsa,</w:t>
            </w:r>
            <w:r w:rsidRPr="00F12120">
              <w:rPr>
                <w:rFonts w:ascii="Arial Narrow" w:hAnsi="Arial Narrow" w:cs="Arial"/>
                <w:sz w:val="18"/>
                <w:szCs w:val="18"/>
                <w:lang w:val="sr-Latn-RS"/>
              </w:rPr>
              <w:t xml:space="preserve"> </w:t>
            </w:r>
            <w:r>
              <w:rPr>
                <w:rFonts w:ascii="Arial Narrow" w:hAnsi="Arial Narrow" w:cs="Arial"/>
                <w:sz w:val="18"/>
                <w:szCs w:val="18"/>
                <w:lang w:val="sr-Latn-RS"/>
              </w:rPr>
              <w:t>prilagođenje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računar</w:t>
            </w:r>
            <w:r>
              <w:rPr>
                <w:rFonts w:ascii="Arial Narrow" w:hAnsi="Arial Narrow" w:cs="Arial"/>
                <w:sz w:val="18"/>
                <w:szCs w:val="18"/>
                <w:lang w:val="sr-Latn-RS"/>
              </w:rPr>
              <w:t xml:space="preserve"> različitim tipovima korisnika uključujući i r</w:t>
            </w:r>
            <w:r w:rsidRPr="0052130B">
              <w:rPr>
                <w:rFonts w:ascii="Arial Narrow" w:hAnsi="Arial Narrow" w:cs="Arial"/>
                <w:sz w:val="18"/>
                <w:szCs w:val="18"/>
                <w:lang w:val="sr-Latn-RS"/>
              </w:rPr>
              <w:t>azvoj softvera namenjenih d</w:t>
            </w:r>
            <w:r>
              <w:rPr>
                <w:rFonts w:ascii="Arial Narrow" w:hAnsi="Arial Narrow" w:cs="Arial"/>
                <w:sz w:val="18"/>
                <w:szCs w:val="18"/>
                <w:lang w:val="sr-Latn-RS"/>
              </w:rPr>
              <w:t>j</w:t>
            </w:r>
            <w:r w:rsidRPr="0052130B">
              <w:rPr>
                <w:rFonts w:ascii="Arial Narrow" w:hAnsi="Arial Narrow" w:cs="Arial"/>
                <w:sz w:val="18"/>
                <w:szCs w:val="18"/>
                <w:lang w:val="sr-Latn-RS"/>
              </w:rPr>
              <w:t>eci</w:t>
            </w:r>
            <w:r>
              <w:rPr>
                <w:rFonts w:ascii="Arial Narrow" w:hAnsi="Arial Narrow" w:cs="Arial"/>
                <w:sz w:val="18"/>
                <w:szCs w:val="18"/>
                <w:lang w:val="sr-Latn-RS"/>
              </w:rPr>
              <w:t>,</w:t>
            </w:r>
            <w:r w:rsidRPr="0052130B">
              <w:rPr>
                <w:rFonts w:ascii="Arial Narrow" w:hAnsi="Arial Narrow" w:cs="Arial"/>
                <w:sz w:val="18"/>
                <w:szCs w:val="18"/>
                <w:lang w:val="sr-Latn-RS"/>
              </w:rPr>
              <w:t xml:space="preserve"> </w:t>
            </w:r>
            <w:r w:rsidRPr="00F12120">
              <w:rPr>
                <w:rFonts w:ascii="Arial Narrow" w:hAnsi="Arial Narrow" w:cs="Arial"/>
                <w:sz w:val="18"/>
                <w:szCs w:val="18"/>
                <w:lang w:val="sr-Latn-RS"/>
              </w:rPr>
              <w:t>kao i sociološke aspekte upotrebe računara.</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E5548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E60DF">
              <w:rPr>
                <w:rFonts w:ascii="Arial Narrow" w:hAnsi="Arial Narrow" w:cs="Arial"/>
                <w:sz w:val="18"/>
                <w:szCs w:val="18"/>
                <w:lang w:val="sr-Latn-RS"/>
              </w:rPr>
              <w:t xml:space="preserve">tudenti </w:t>
            </w:r>
            <w:r>
              <w:rPr>
                <w:rFonts w:ascii="Arial Narrow" w:hAnsi="Arial Narrow" w:cs="Arial"/>
                <w:sz w:val="18"/>
                <w:szCs w:val="18"/>
                <w:lang w:val="sr-Latn-RS"/>
              </w:rPr>
              <w:t xml:space="preserve">su u stanju </w:t>
            </w:r>
            <w:r w:rsidRPr="009E60DF">
              <w:rPr>
                <w:rFonts w:ascii="Arial Narrow" w:hAnsi="Arial Narrow" w:cs="Arial"/>
                <w:sz w:val="18"/>
                <w:szCs w:val="18"/>
                <w:lang w:val="sr-Latn-RS"/>
              </w:rPr>
              <w:t xml:space="preserve">da integrišu svoja </w:t>
            </w:r>
            <w:r>
              <w:rPr>
                <w:rFonts w:ascii="Arial Narrow" w:hAnsi="Arial Narrow" w:cs="Arial"/>
                <w:sz w:val="18"/>
                <w:szCs w:val="18"/>
                <w:lang w:val="sr-Latn-RS"/>
              </w:rPr>
              <w:t xml:space="preserve">prethodna </w:t>
            </w:r>
            <w:r w:rsidRPr="009E60DF">
              <w:rPr>
                <w:rFonts w:ascii="Arial Narrow" w:hAnsi="Arial Narrow" w:cs="Arial"/>
                <w:sz w:val="18"/>
                <w:szCs w:val="18"/>
                <w:lang w:val="sr-Latn-RS"/>
              </w:rPr>
              <w:t xml:space="preserve">znanja pri rešavanju kompleksnih problema u sklopu HCI i </w:t>
            </w:r>
            <w:r>
              <w:rPr>
                <w:rFonts w:ascii="Arial Narrow" w:hAnsi="Arial Narrow" w:cs="Arial"/>
                <w:sz w:val="18"/>
                <w:szCs w:val="18"/>
                <w:lang w:val="sr-Latn-RS"/>
              </w:rPr>
              <w:t xml:space="preserve">da </w:t>
            </w:r>
            <w:r w:rsidRPr="009E60DF">
              <w:rPr>
                <w:rFonts w:ascii="Arial Narrow" w:hAnsi="Arial Narrow" w:cs="Arial"/>
                <w:sz w:val="18"/>
                <w:szCs w:val="18"/>
                <w:lang w:val="sr-Latn-RS"/>
              </w:rPr>
              <w:t>razviju i prov</w:t>
            </w:r>
            <w:r w:rsidR="00E55480">
              <w:rPr>
                <w:rFonts w:ascii="Arial Narrow" w:hAnsi="Arial Narrow" w:cs="Arial"/>
                <w:sz w:val="18"/>
                <w:szCs w:val="18"/>
                <w:lang w:val="sr-Latn-RS"/>
              </w:rPr>
              <w:t>j</w:t>
            </w:r>
            <w:r w:rsidRPr="009E60DF">
              <w:rPr>
                <w:rFonts w:ascii="Arial Narrow" w:hAnsi="Arial Narrow" w:cs="Arial"/>
                <w:sz w:val="18"/>
                <w:szCs w:val="18"/>
                <w:lang w:val="sr-Latn-RS"/>
              </w:rPr>
              <w:t>ere adekvatn</w:t>
            </w:r>
            <w:r>
              <w:rPr>
                <w:rFonts w:ascii="Arial Narrow" w:hAnsi="Arial Narrow" w:cs="Arial"/>
                <w:sz w:val="18"/>
                <w:szCs w:val="18"/>
                <w:lang w:val="sr-Latn-RS"/>
              </w:rPr>
              <w:t>ost</w:t>
            </w:r>
            <w:r w:rsidRPr="009E60DF">
              <w:rPr>
                <w:rFonts w:ascii="Arial Narrow" w:hAnsi="Arial Narrow" w:cs="Arial"/>
                <w:sz w:val="18"/>
                <w:szCs w:val="18"/>
                <w:lang w:val="sr-Latn-RS"/>
              </w:rPr>
              <w:t xml:space="preserve"> </w:t>
            </w:r>
            <w:r>
              <w:rPr>
                <w:rFonts w:ascii="Arial Narrow" w:hAnsi="Arial Narrow" w:cs="Arial"/>
                <w:sz w:val="18"/>
                <w:szCs w:val="18"/>
                <w:lang w:val="sr-Latn-RS"/>
              </w:rPr>
              <w:t xml:space="preserve">svojih </w:t>
            </w:r>
            <w:r w:rsidRPr="009E60DF">
              <w:rPr>
                <w:rFonts w:ascii="Arial Narrow" w:hAnsi="Arial Narrow" w:cs="Arial"/>
                <w:sz w:val="18"/>
                <w:szCs w:val="18"/>
                <w:lang w:val="sr-Latn-RS"/>
              </w:rPr>
              <w:t>rešenja</w:t>
            </w:r>
            <w:r>
              <w:rPr>
                <w:rFonts w:ascii="Arial Narrow" w:hAnsi="Arial Narrow" w:cs="Arial"/>
                <w:sz w:val="18"/>
                <w:szCs w:val="18"/>
                <w:lang w:val="sr-Latn-RS"/>
              </w:rPr>
              <w:t xml:space="preserve">, poznaju </w:t>
            </w:r>
            <w:r w:rsidRPr="009E60DF">
              <w:rPr>
                <w:rFonts w:ascii="Arial Narrow" w:hAnsi="Arial Narrow" w:cs="Arial"/>
                <w:sz w:val="18"/>
                <w:szCs w:val="18"/>
                <w:lang w:val="sr-Latn-RS"/>
              </w:rPr>
              <w:t>metod</w:t>
            </w:r>
            <w:r>
              <w:rPr>
                <w:rFonts w:ascii="Arial Narrow" w:hAnsi="Arial Narrow" w:cs="Arial"/>
                <w:sz w:val="18"/>
                <w:szCs w:val="18"/>
                <w:lang w:val="sr-Latn-RS"/>
              </w:rPr>
              <w:t>e</w:t>
            </w:r>
            <w:r w:rsidRPr="009E60DF">
              <w:rPr>
                <w:rFonts w:ascii="Arial Narrow" w:hAnsi="Arial Narrow" w:cs="Arial"/>
                <w:sz w:val="18"/>
                <w:szCs w:val="18"/>
                <w:lang w:val="sr-Latn-RS"/>
              </w:rPr>
              <w:t xml:space="preserve"> za prepoznavanje korisnikovih potreba</w:t>
            </w:r>
            <w:r>
              <w:rPr>
                <w:rFonts w:ascii="Arial Narrow" w:hAnsi="Arial Narrow" w:cs="Arial"/>
                <w:sz w:val="18"/>
                <w:szCs w:val="18"/>
                <w:lang w:val="sr-Latn-RS"/>
              </w:rPr>
              <w:t>, znaju da koriste m</w:t>
            </w:r>
            <w:r w:rsidRPr="009E60DF">
              <w:rPr>
                <w:rFonts w:ascii="Arial Narrow" w:hAnsi="Arial Narrow" w:cs="Arial"/>
                <w:sz w:val="18"/>
                <w:szCs w:val="18"/>
                <w:lang w:val="sr-Latn-RS"/>
              </w:rPr>
              <w:t>ultimedij</w:t>
            </w:r>
            <w:r>
              <w:rPr>
                <w:rFonts w:ascii="Arial Narrow" w:hAnsi="Arial Narrow" w:cs="Arial"/>
                <w:sz w:val="18"/>
                <w:szCs w:val="18"/>
                <w:lang w:val="sr-Latn-RS"/>
              </w:rPr>
              <w:t>u</w:t>
            </w:r>
            <w:r w:rsidRPr="009E60DF">
              <w:rPr>
                <w:rFonts w:ascii="Arial Narrow" w:hAnsi="Arial Narrow" w:cs="Arial"/>
                <w:sz w:val="18"/>
                <w:szCs w:val="18"/>
                <w:lang w:val="sr-Latn-RS"/>
              </w:rPr>
              <w:t xml:space="preserve"> u sklopu HCI</w:t>
            </w:r>
            <w:r>
              <w:rPr>
                <w:rFonts w:ascii="Arial Narrow" w:hAnsi="Arial Narrow" w:cs="Arial"/>
                <w:sz w:val="18"/>
                <w:szCs w:val="18"/>
                <w:lang w:val="sr-Latn-RS"/>
              </w:rPr>
              <w:t xml:space="preserve">, kao i u WEB aplikacijama.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Default="00A26710" w:rsidP="00E577D3">
            <w:pPr>
              <w:pStyle w:val="Default"/>
              <w:widowControl w:val="0"/>
              <w:numPr>
                <w:ilvl w:val="1"/>
                <w:numId w:val="6"/>
              </w:numPr>
              <w:spacing w:before="60" w:after="60"/>
              <w:ind w:left="709" w:hanging="283"/>
              <w:rPr>
                <w:rFonts w:ascii="Arial Narrow" w:hAnsi="Arial Narrow" w:cs="Arial"/>
                <w:b/>
                <w:bCs/>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mrežnog računarstva</w:t>
            </w:r>
          </w:p>
          <w:p w:rsidR="00DE0B7A" w:rsidRDefault="00DE0B7A" w:rsidP="00135FB1">
            <w:pPr>
              <w:pStyle w:val="Default"/>
              <w:widowControl w:val="0"/>
              <w:spacing w:before="60" w:after="60"/>
              <w:ind w:left="426"/>
              <w:rPr>
                <w:rFonts w:ascii="Arial Narrow" w:hAnsi="Arial Narrow" w:cs="Arial"/>
                <w:b/>
                <w:bCs/>
                <w:sz w:val="18"/>
                <w:szCs w:val="18"/>
                <w:lang w:val="sr-Latn-RS"/>
              </w:rPr>
            </w:pPr>
            <w:r>
              <w:rPr>
                <w:i/>
                <w:sz w:val="18"/>
                <w:szCs w:val="18"/>
                <w:lang w:val="sr-Latn-RS"/>
              </w:rPr>
              <w:t>(</w:t>
            </w:r>
            <w:bookmarkStart w:id="19" w:name="OLE_LINK66"/>
            <w:r>
              <w:rPr>
                <w:bCs/>
                <w:i/>
                <w:sz w:val="18"/>
                <w:szCs w:val="18"/>
                <w:lang w:val="sr-Latn-RS"/>
              </w:rPr>
              <w:t>Obuhvata napredne programske sadržaje predmeta:</w:t>
            </w:r>
            <w:bookmarkEnd w:id="19"/>
            <w:r>
              <w:t xml:space="preserve"> </w:t>
            </w:r>
            <w:r w:rsidR="00135FB1">
              <w:rPr>
                <w:rStyle w:val="Strong"/>
                <w:b w:val="0"/>
                <w:i/>
                <w:sz w:val="18"/>
                <w:szCs w:val="18"/>
                <w:lang w:val="sr-Latn-RS"/>
              </w:rPr>
              <w:t>"</w:t>
            </w:r>
            <w:r w:rsidR="00135FB1" w:rsidRPr="00CE608B">
              <w:rPr>
                <w:bCs/>
                <w:i/>
                <w:sz w:val="18"/>
                <w:szCs w:val="18"/>
                <w:lang w:val="sr-Latn-CS"/>
              </w:rPr>
              <w:t>Mrežno računarstvo</w:t>
            </w:r>
            <w:r w:rsidR="00135FB1">
              <w:rPr>
                <w:rStyle w:val="Strong"/>
                <w:b w:val="0"/>
                <w:i/>
                <w:sz w:val="18"/>
                <w:szCs w:val="18"/>
                <w:lang w:val="sr-Latn-RS"/>
              </w:rPr>
              <w:t xml:space="preserve">", </w:t>
            </w:r>
            <w:r>
              <w:rPr>
                <w:bCs/>
                <w:i/>
                <w:sz w:val="18"/>
                <w:szCs w:val="18"/>
                <w:lang w:val="sr-Latn-RS"/>
              </w:rPr>
              <w:t xml:space="preserve">" </w:t>
            </w:r>
            <w:r>
              <w:rPr>
                <w:i/>
                <w:sz w:val="18"/>
                <w:szCs w:val="18"/>
                <w:lang w:val="sr-Latn-RS"/>
              </w:rPr>
              <w:t>)</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4D14DA"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znaju da d</w:t>
            </w:r>
            <w:r w:rsidRPr="004D14DA">
              <w:rPr>
                <w:rFonts w:ascii="Arial Narrow" w:hAnsi="Arial Narrow" w:cs="Arial"/>
                <w:sz w:val="18"/>
                <w:szCs w:val="18"/>
                <w:lang w:val="sr-Latn-RS"/>
              </w:rPr>
              <w:t>izajnira</w:t>
            </w:r>
            <w:r>
              <w:rPr>
                <w:rFonts w:ascii="Arial Narrow" w:hAnsi="Arial Narrow" w:cs="Arial"/>
                <w:sz w:val="18"/>
                <w:szCs w:val="18"/>
                <w:lang w:val="sr-Latn-RS"/>
              </w:rPr>
              <w:t xml:space="preserve">ju </w:t>
            </w:r>
            <w:r w:rsidRPr="004D14DA">
              <w:rPr>
                <w:rFonts w:ascii="Arial Narrow" w:hAnsi="Arial Narrow" w:cs="Arial"/>
                <w:sz w:val="18"/>
                <w:szCs w:val="18"/>
                <w:lang w:val="sr-Latn-RS"/>
              </w:rPr>
              <w:t>integrisane komunikacione mreže za organizacije</w:t>
            </w:r>
            <w:r w:rsidR="004851B5">
              <w:rPr>
                <w:rFonts w:ascii="Arial Narrow" w:hAnsi="Arial Narrow" w:cs="Arial"/>
                <w:sz w:val="18"/>
                <w:szCs w:val="18"/>
                <w:lang w:val="sr-Latn-RS"/>
              </w:rPr>
              <w:t xml:space="preserve"> različitog tipa</w:t>
            </w:r>
            <w:r w:rsidRPr="004D14DA">
              <w:rPr>
                <w:rFonts w:ascii="Arial Narrow" w:hAnsi="Arial Narrow" w:cs="Arial"/>
                <w:sz w:val="18"/>
                <w:szCs w:val="18"/>
                <w:lang w:val="sr-Latn-RS"/>
              </w:rPr>
              <w:t>, uključujući lokalne mre</w:t>
            </w:r>
            <w:r w:rsidRPr="004851B5">
              <w:rPr>
                <w:rFonts w:ascii="Arial Narrow" w:hAnsi="Arial Narrow" w:cs="Arial"/>
                <w:sz w:val="18"/>
                <w:szCs w:val="18"/>
                <w:lang w:val="sr-Latn-RS"/>
              </w:rPr>
              <w:t>ž</w:t>
            </w:r>
            <w:r w:rsidRPr="004D14DA">
              <w:rPr>
                <w:rFonts w:ascii="Arial Narrow" w:hAnsi="Arial Narrow" w:cs="Arial"/>
                <w:sz w:val="18"/>
                <w:szCs w:val="18"/>
                <w:lang w:val="sr-Latn-RS"/>
              </w:rPr>
              <w:t xml:space="preserve">e i upotrebu </w:t>
            </w:r>
            <w:r w:rsidR="004851B5">
              <w:rPr>
                <w:rFonts w:ascii="Arial Narrow" w:hAnsi="Arial Narrow" w:cs="Arial"/>
                <w:sz w:val="18"/>
                <w:szCs w:val="18"/>
                <w:lang w:val="sr-Latn-RS"/>
              </w:rPr>
              <w:t xml:space="preserve">širokopojasnih </w:t>
            </w:r>
            <w:r w:rsidRPr="004D14DA">
              <w:rPr>
                <w:rFonts w:ascii="Arial Narrow" w:hAnsi="Arial Narrow" w:cs="Arial"/>
                <w:sz w:val="18"/>
                <w:szCs w:val="18"/>
                <w:lang w:val="sr-Latn-RS"/>
              </w:rPr>
              <w:t>mre</w:t>
            </w:r>
            <w:r w:rsidRPr="004851B5">
              <w:rPr>
                <w:rFonts w:ascii="Arial Narrow" w:hAnsi="Arial Narrow" w:cs="Arial"/>
                <w:sz w:val="18"/>
                <w:szCs w:val="18"/>
                <w:lang w:val="sr-Latn-RS"/>
              </w:rPr>
              <w:t>ž</w:t>
            </w:r>
            <w:r w:rsidRPr="004D14DA">
              <w:rPr>
                <w:rFonts w:ascii="Arial Narrow" w:hAnsi="Arial Narrow" w:cs="Arial"/>
                <w:sz w:val="18"/>
                <w:szCs w:val="18"/>
                <w:lang w:val="sr-Latn-RS"/>
              </w:rPr>
              <w:t>nih tehnologija za povezivanje lokalnih mre</w:t>
            </w:r>
            <w:r w:rsidRPr="004851B5">
              <w:rPr>
                <w:rFonts w:ascii="Arial Narrow" w:hAnsi="Arial Narrow" w:cs="Arial"/>
                <w:sz w:val="18"/>
                <w:szCs w:val="18"/>
                <w:lang w:val="sr-Latn-RS"/>
              </w:rPr>
              <w:t>ž</w:t>
            </w:r>
            <w:r w:rsidRPr="004D14DA">
              <w:rPr>
                <w:rFonts w:ascii="Arial Narrow" w:hAnsi="Arial Narrow" w:cs="Arial"/>
                <w:sz w:val="18"/>
                <w:szCs w:val="18"/>
                <w:lang w:val="sr-Latn-RS"/>
              </w:rPr>
              <w:t>a</w:t>
            </w:r>
            <w:r>
              <w:rPr>
                <w:rFonts w:ascii="Arial Narrow" w:hAnsi="Arial Narrow" w:cs="Arial"/>
                <w:sz w:val="18"/>
                <w:szCs w:val="18"/>
                <w:lang w:val="sr-Latn-RS"/>
              </w:rPr>
              <w:t xml:space="preserve">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4D14DA"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Osposobljeni su da p</w:t>
            </w:r>
            <w:r w:rsidRPr="004D14DA">
              <w:rPr>
                <w:rFonts w:ascii="Arial Narrow" w:hAnsi="Arial Narrow" w:cs="Arial"/>
                <w:sz w:val="18"/>
                <w:szCs w:val="18"/>
                <w:lang w:val="sr-Latn-RS"/>
              </w:rPr>
              <w:t>regovaraj</w:t>
            </w:r>
            <w:r>
              <w:rPr>
                <w:rFonts w:ascii="Arial Narrow" w:hAnsi="Arial Narrow" w:cs="Arial"/>
                <w:sz w:val="18"/>
                <w:szCs w:val="18"/>
                <w:lang w:val="sr-Latn-RS"/>
              </w:rPr>
              <w:t>u</w:t>
            </w:r>
            <w:r w:rsidRPr="004D14DA">
              <w:rPr>
                <w:rFonts w:ascii="Arial Narrow" w:hAnsi="Arial Narrow" w:cs="Arial"/>
                <w:sz w:val="18"/>
                <w:szCs w:val="18"/>
                <w:lang w:val="sr-Latn-RS"/>
              </w:rPr>
              <w:t xml:space="preserve"> i primenjuj</w:t>
            </w:r>
            <w:r>
              <w:rPr>
                <w:rFonts w:ascii="Arial Narrow" w:hAnsi="Arial Narrow" w:cs="Arial"/>
                <w:sz w:val="18"/>
                <w:szCs w:val="18"/>
                <w:lang w:val="sr-Latn-RS"/>
              </w:rPr>
              <w:t>u</w:t>
            </w:r>
            <w:r w:rsidRPr="004D14DA">
              <w:rPr>
                <w:rFonts w:ascii="Arial Narrow" w:hAnsi="Arial Narrow" w:cs="Arial"/>
                <w:sz w:val="18"/>
                <w:szCs w:val="18"/>
                <w:lang w:val="sr-Latn-RS"/>
              </w:rPr>
              <w:t xml:space="preserve"> ugovore sa provajderima usluga IT infrastrukture.</w:t>
            </w:r>
          </w:p>
        </w:tc>
      </w:tr>
      <w:tr w:rsidR="0032272D" w:rsidTr="008455D4">
        <w:trPr>
          <w:jc w:val="center"/>
        </w:trPr>
        <w:tc>
          <w:tcPr>
            <w:tcW w:w="9963" w:type="dxa"/>
            <w:tcBorders>
              <w:left w:val="single" w:sz="18" w:space="0" w:color="auto"/>
              <w:bottom w:val="single" w:sz="4" w:space="0" w:color="auto"/>
              <w:right w:val="single" w:sz="12" w:space="0" w:color="auto"/>
            </w:tcBorders>
            <w:vAlign w:val="center"/>
          </w:tcPr>
          <w:p w:rsidR="0032272D" w:rsidRDefault="0032272D"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 stanju su da n</w:t>
            </w:r>
            <w:r w:rsidRPr="004D14DA">
              <w:rPr>
                <w:rFonts w:ascii="Arial Narrow" w:hAnsi="Arial Narrow" w:cs="Arial"/>
                <w:sz w:val="18"/>
                <w:szCs w:val="18"/>
                <w:lang w:val="sr-Latn-RS"/>
              </w:rPr>
              <w:t>aved</w:t>
            </w:r>
            <w:r>
              <w:rPr>
                <w:rFonts w:ascii="Arial Narrow" w:hAnsi="Arial Narrow" w:cs="Arial"/>
                <w:sz w:val="18"/>
                <w:szCs w:val="18"/>
                <w:lang w:val="sr-Latn-RS"/>
              </w:rPr>
              <w:t>u</w:t>
            </w:r>
            <w:r w:rsidRPr="004D14DA">
              <w:rPr>
                <w:rFonts w:ascii="Arial Narrow" w:hAnsi="Arial Narrow" w:cs="Arial"/>
                <w:sz w:val="18"/>
                <w:szCs w:val="18"/>
                <w:lang w:val="sr-Latn-RS"/>
              </w:rPr>
              <w:t xml:space="preserve"> </w:t>
            </w:r>
            <w:r>
              <w:rPr>
                <w:rFonts w:ascii="Arial Narrow" w:hAnsi="Arial Narrow" w:cs="Arial"/>
                <w:sz w:val="18"/>
                <w:szCs w:val="18"/>
                <w:lang w:val="sr-Latn-RS"/>
              </w:rPr>
              <w:t xml:space="preserve">uslove odn. </w:t>
            </w:r>
            <w:r w:rsidRPr="004D14DA">
              <w:rPr>
                <w:rFonts w:ascii="Arial Narrow" w:hAnsi="Arial Narrow" w:cs="Arial"/>
                <w:sz w:val="18"/>
                <w:szCs w:val="18"/>
                <w:lang w:val="sr-Latn-RS"/>
              </w:rPr>
              <w:t>zaht</w:t>
            </w:r>
            <w:r>
              <w:rPr>
                <w:rFonts w:ascii="Arial Narrow" w:hAnsi="Arial Narrow" w:cs="Arial"/>
                <w:sz w:val="18"/>
                <w:szCs w:val="18"/>
                <w:lang w:val="sr-Latn-RS"/>
              </w:rPr>
              <w:t>j</w:t>
            </w:r>
            <w:r w:rsidRPr="004D14DA">
              <w:rPr>
                <w:rFonts w:ascii="Arial Narrow" w:hAnsi="Arial Narrow" w:cs="Arial"/>
                <w:sz w:val="18"/>
                <w:szCs w:val="18"/>
                <w:lang w:val="sr-Latn-RS"/>
              </w:rPr>
              <w:t xml:space="preserve">eve za </w:t>
            </w:r>
            <w:r>
              <w:rPr>
                <w:rFonts w:ascii="Arial Narrow" w:hAnsi="Arial Narrow" w:cs="Arial"/>
                <w:sz w:val="18"/>
                <w:szCs w:val="18"/>
                <w:lang w:val="sr-Latn-RS"/>
              </w:rPr>
              <w:t xml:space="preserve">širokopojasna </w:t>
            </w:r>
            <w:r w:rsidRPr="004D14DA">
              <w:rPr>
                <w:rFonts w:ascii="Arial Narrow" w:hAnsi="Arial Narrow" w:cs="Arial"/>
                <w:sz w:val="18"/>
                <w:szCs w:val="18"/>
                <w:lang w:val="sr-Latn-RS"/>
              </w:rPr>
              <w:t>mrežna r</w:t>
            </w:r>
            <w:r>
              <w:rPr>
                <w:rFonts w:ascii="Arial Narrow" w:hAnsi="Arial Narrow" w:cs="Arial"/>
                <w:sz w:val="18"/>
                <w:szCs w:val="18"/>
                <w:lang w:val="sr-Latn-RS"/>
              </w:rPr>
              <w:t>j</w:t>
            </w:r>
            <w:r w:rsidRPr="004D14DA">
              <w:rPr>
                <w:rFonts w:ascii="Arial Narrow" w:hAnsi="Arial Narrow" w:cs="Arial"/>
                <w:sz w:val="18"/>
                <w:szCs w:val="18"/>
                <w:lang w:val="sr-Latn-RS"/>
              </w:rPr>
              <w:t>ešenja</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32272D"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znaju da o</w:t>
            </w:r>
            <w:r w:rsidRPr="0032272D">
              <w:rPr>
                <w:rFonts w:ascii="Arial Narrow" w:hAnsi="Arial Narrow" w:cs="Arial"/>
                <w:sz w:val="18"/>
                <w:szCs w:val="18"/>
                <w:lang w:val="sr-Latn-RS"/>
              </w:rPr>
              <w:t>dab</w:t>
            </w:r>
            <w:r>
              <w:rPr>
                <w:rFonts w:ascii="Arial Narrow" w:hAnsi="Arial Narrow" w:cs="Arial"/>
                <w:sz w:val="18"/>
                <w:szCs w:val="18"/>
                <w:lang w:val="sr-Latn-RS"/>
              </w:rPr>
              <w:t>eru</w:t>
            </w:r>
            <w:r w:rsidRPr="0032272D">
              <w:rPr>
                <w:rFonts w:ascii="Arial Narrow" w:hAnsi="Arial Narrow" w:cs="Arial"/>
                <w:sz w:val="18"/>
                <w:szCs w:val="18"/>
                <w:lang w:val="sr-Latn-RS"/>
              </w:rPr>
              <w:t xml:space="preserve"> odgovarajuć</w:t>
            </w:r>
            <w:r>
              <w:rPr>
                <w:rFonts w:ascii="Arial Narrow" w:hAnsi="Arial Narrow" w:cs="Arial"/>
                <w:sz w:val="18"/>
                <w:szCs w:val="18"/>
                <w:lang w:val="sr-Latn-RS"/>
              </w:rPr>
              <w:t>e</w:t>
            </w:r>
            <w:r w:rsidRPr="0032272D">
              <w:rPr>
                <w:rFonts w:ascii="Arial Narrow" w:hAnsi="Arial Narrow" w:cs="Arial"/>
                <w:sz w:val="18"/>
                <w:szCs w:val="18"/>
                <w:lang w:val="sr-Latn-RS"/>
              </w:rPr>
              <w:t xml:space="preserve"> klijentsk</w:t>
            </w:r>
            <w:r>
              <w:rPr>
                <w:rFonts w:ascii="Arial Narrow" w:hAnsi="Arial Narrow" w:cs="Arial"/>
                <w:sz w:val="18"/>
                <w:szCs w:val="18"/>
                <w:lang w:val="sr-Latn-RS"/>
              </w:rPr>
              <w:t>e</w:t>
            </w:r>
            <w:r w:rsidRPr="0032272D">
              <w:rPr>
                <w:rFonts w:ascii="Arial Narrow" w:hAnsi="Arial Narrow" w:cs="Arial"/>
                <w:sz w:val="18"/>
                <w:szCs w:val="18"/>
                <w:lang w:val="sr-Latn-RS"/>
              </w:rPr>
              <w:t xml:space="preserve"> uređaj</w:t>
            </w:r>
            <w:r>
              <w:rPr>
                <w:rFonts w:ascii="Arial Narrow" w:hAnsi="Arial Narrow" w:cs="Arial"/>
                <w:sz w:val="18"/>
                <w:szCs w:val="18"/>
                <w:lang w:val="sr-Latn-RS"/>
              </w:rPr>
              <w:t>e</w:t>
            </w:r>
            <w:r w:rsidRPr="0032272D">
              <w:rPr>
                <w:rFonts w:ascii="Arial Narrow" w:hAnsi="Arial Narrow" w:cs="Arial"/>
                <w:sz w:val="18"/>
                <w:szCs w:val="18"/>
                <w:lang w:val="sr-Latn-RS"/>
              </w:rPr>
              <w:t xml:space="preserve"> koji podržavaju potrebe područja primene</w:t>
            </w:r>
            <w:r>
              <w:rPr>
                <w:rFonts w:ascii="Arial Narrow" w:hAnsi="Arial Narrow" w:cs="Arial"/>
                <w:sz w:val="18"/>
                <w:szCs w:val="18"/>
                <w:lang w:val="sr-Latn-RS"/>
              </w:rPr>
              <w:t xml:space="preserve">, te da optimizuju korištenje infrastrukture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2C2EB6"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mogu da d</w:t>
            </w:r>
            <w:r w:rsidR="0032272D" w:rsidRPr="0032272D">
              <w:rPr>
                <w:rFonts w:ascii="Arial Narrow" w:hAnsi="Arial Narrow" w:cs="Arial"/>
                <w:sz w:val="18"/>
                <w:szCs w:val="18"/>
                <w:lang w:val="sr-Latn-RS"/>
              </w:rPr>
              <w:t>izajnira</w:t>
            </w:r>
            <w:r>
              <w:rPr>
                <w:rFonts w:ascii="Arial Narrow" w:hAnsi="Arial Narrow" w:cs="Arial"/>
                <w:sz w:val="18"/>
                <w:szCs w:val="18"/>
                <w:lang w:val="sr-Latn-RS"/>
              </w:rPr>
              <w:t xml:space="preserve">ju </w:t>
            </w:r>
            <w:r w:rsidR="0032272D" w:rsidRPr="0032272D">
              <w:rPr>
                <w:rFonts w:ascii="Arial Narrow" w:hAnsi="Arial Narrow" w:cs="Arial"/>
                <w:sz w:val="18"/>
                <w:szCs w:val="18"/>
                <w:lang w:val="sr-Latn-RS"/>
              </w:rPr>
              <w:t>infrastrukturn</w:t>
            </w:r>
            <w:r>
              <w:rPr>
                <w:rFonts w:ascii="Arial Narrow" w:hAnsi="Arial Narrow" w:cs="Arial"/>
                <w:sz w:val="18"/>
                <w:szCs w:val="18"/>
                <w:lang w:val="sr-Latn-RS"/>
              </w:rPr>
              <w:t>a</w:t>
            </w:r>
            <w:r w:rsidR="0032272D" w:rsidRPr="0032272D">
              <w:rPr>
                <w:rFonts w:ascii="Arial Narrow" w:hAnsi="Arial Narrow" w:cs="Arial"/>
                <w:sz w:val="18"/>
                <w:szCs w:val="18"/>
                <w:lang w:val="sr-Latn-RS"/>
              </w:rPr>
              <w:t xml:space="preserve"> r</w:t>
            </w:r>
            <w:r>
              <w:rPr>
                <w:rFonts w:ascii="Arial Narrow" w:hAnsi="Arial Narrow" w:cs="Arial"/>
                <w:sz w:val="18"/>
                <w:szCs w:val="18"/>
                <w:lang w:val="sr-Latn-RS"/>
              </w:rPr>
              <w:t>j</w:t>
            </w:r>
            <w:r w:rsidR="0032272D" w:rsidRPr="0032272D">
              <w:rPr>
                <w:rFonts w:ascii="Arial Narrow" w:hAnsi="Arial Narrow" w:cs="Arial"/>
                <w:sz w:val="18"/>
                <w:szCs w:val="18"/>
                <w:lang w:val="sr-Latn-RS"/>
              </w:rPr>
              <w:t xml:space="preserve">ešenja pomoću spoljnih provajdera </w:t>
            </w:r>
            <w:r>
              <w:rPr>
                <w:rFonts w:ascii="Arial Narrow" w:hAnsi="Arial Narrow" w:cs="Arial"/>
                <w:sz w:val="18"/>
                <w:szCs w:val="18"/>
                <w:lang w:val="sr-Latn-RS"/>
              </w:rPr>
              <w:t xml:space="preserve">usluga </w:t>
            </w:r>
            <w:r w:rsidR="0032272D" w:rsidRPr="0032272D">
              <w:rPr>
                <w:rFonts w:ascii="Arial Narrow" w:hAnsi="Arial Narrow" w:cs="Arial"/>
                <w:sz w:val="18"/>
                <w:szCs w:val="18"/>
                <w:lang w:val="sr-Latn-RS"/>
              </w:rPr>
              <w:t>ra</w:t>
            </w:r>
            <w:r w:rsidR="0032272D" w:rsidRPr="004851B5">
              <w:rPr>
                <w:rFonts w:ascii="Arial Narrow" w:hAnsi="Arial Narrow" w:cs="Arial"/>
                <w:sz w:val="18"/>
                <w:szCs w:val="18"/>
                <w:lang w:val="sr-Latn-RS"/>
              </w:rPr>
              <w:t>č</w:t>
            </w:r>
            <w:r w:rsidR="0032272D" w:rsidRPr="0032272D">
              <w:rPr>
                <w:rFonts w:ascii="Arial Narrow" w:hAnsi="Arial Narrow" w:cs="Arial"/>
                <w:sz w:val="18"/>
                <w:szCs w:val="18"/>
                <w:lang w:val="sr-Latn-RS"/>
              </w:rPr>
              <w:t>unarstv</w:t>
            </w:r>
            <w:r>
              <w:rPr>
                <w:rFonts w:ascii="Arial Narrow" w:hAnsi="Arial Narrow" w:cs="Arial"/>
                <w:sz w:val="18"/>
                <w:szCs w:val="18"/>
                <w:lang w:val="sr-Latn-RS"/>
              </w:rPr>
              <w:t>a</w:t>
            </w:r>
            <w:r w:rsidR="0032272D" w:rsidRPr="0032272D">
              <w:rPr>
                <w:rFonts w:ascii="Arial Narrow" w:hAnsi="Arial Narrow" w:cs="Arial"/>
                <w:sz w:val="18"/>
                <w:szCs w:val="18"/>
                <w:lang w:val="sr-Latn-RS"/>
              </w:rPr>
              <w:t xml:space="preserve"> u oblaku</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DF3EEA"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Studenti razumiju arhitekturu mobilne mreže, osnovne koncepte mobilnog računarstva i u stanju je da opiše bazične i najnovije mobilne usluge, uključujući M2M i IoT, pervasive computing koncept, te LBS usluge.</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DF3EEA"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 xml:space="preserve">Student zna da instalira, podesi i koristi Android emulator i Eclipse razvojno okruženje i da piše, testira i izvršava </w:t>
            </w:r>
            <w:r>
              <w:rPr>
                <w:rFonts w:ascii="Arial Narrow" w:hAnsi="Arial Narrow" w:cs="Arial"/>
                <w:sz w:val="18"/>
                <w:szCs w:val="18"/>
                <w:lang w:val="sr-Latn-RS"/>
              </w:rPr>
              <w:t xml:space="preserve">napredne </w:t>
            </w:r>
            <w:r w:rsidRPr="00DF3EEA">
              <w:rPr>
                <w:rFonts w:ascii="Arial Narrow" w:hAnsi="Arial Narrow" w:cs="Arial"/>
                <w:sz w:val="18"/>
                <w:szCs w:val="18"/>
                <w:lang w:val="sr-Latn-RS"/>
              </w:rPr>
              <w:t>Android aplikacije. te da opiše način objavljivanja Android aplikacija na Android tržištu.</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364DC8"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Studenti poznaju</w:t>
            </w:r>
            <w:r w:rsidR="004851B5">
              <w:rPr>
                <w:rFonts w:ascii="Arial Narrow" w:hAnsi="Arial Narrow" w:cs="Arial"/>
                <w:sz w:val="18"/>
                <w:szCs w:val="18"/>
                <w:lang w:val="sr-Latn-RS"/>
              </w:rPr>
              <w:t xml:space="preserve"> napredne</w:t>
            </w:r>
            <w:r w:rsidRPr="00364DC8">
              <w:rPr>
                <w:rFonts w:ascii="Arial Narrow" w:hAnsi="Arial Narrow" w:cs="Arial"/>
                <w:sz w:val="18"/>
                <w:szCs w:val="18"/>
                <w:lang w:val="sr-Latn-RS"/>
              </w:rPr>
              <w:t xml:space="preserve"> teorijske koncepte, tehnologije i metodološke postupke za razvoj i primenu interneta inteligentnih uređaja i da implementiraju internet inteligentnih uređaja u različitim područjima: pametni gradovi, pametne kuće, pametne učionice, pametne kancelarije, IoT u saobraćaju, industriji, u trgovini, logistici i marketingu, u poljoprivredi, pametne elektroenergetske mreže, IoT u e-zdravstvu i e-upravi.</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364DC8" w:rsidRDefault="003663CD" w:rsidP="004851B5">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 xml:space="preserve">Studenti su stekli </w:t>
            </w:r>
            <w:r w:rsidR="004851B5">
              <w:rPr>
                <w:rFonts w:ascii="Arial Narrow" w:hAnsi="Arial Narrow" w:cs="Arial"/>
                <w:sz w:val="18"/>
                <w:szCs w:val="18"/>
                <w:lang w:val="sr-Latn-RS"/>
              </w:rPr>
              <w:t>napredna</w:t>
            </w:r>
            <w:r w:rsidRPr="00364DC8">
              <w:rPr>
                <w:rFonts w:ascii="Arial Narrow" w:hAnsi="Arial Narrow" w:cs="Arial"/>
                <w:sz w:val="18"/>
                <w:szCs w:val="18"/>
                <w:lang w:val="sr-Latn-RS"/>
              </w:rPr>
              <w:t xml:space="preserve"> znanja vezana za senzorske mreže, mrežne protokoli u IoT, M2M komunikaciju, softverski definisane mreže, protokoli aplikativnog sloja IoT, računarstvo u oblaku i IoT, Big data i IoT i sigurnost u pametnim okruženjima</w:t>
            </w:r>
          </w:p>
        </w:tc>
      </w:tr>
      <w:tr w:rsidR="003663CD" w:rsidTr="008455D4">
        <w:trPr>
          <w:jc w:val="center"/>
        </w:trPr>
        <w:tc>
          <w:tcPr>
            <w:tcW w:w="9963" w:type="dxa"/>
            <w:tcBorders>
              <w:left w:val="single" w:sz="18" w:space="0" w:color="auto"/>
              <w:bottom w:val="single" w:sz="4" w:space="0" w:color="auto"/>
              <w:right w:val="single" w:sz="12" w:space="0" w:color="auto"/>
            </w:tcBorders>
            <w:vAlign w:val="center"/>
          </w:tcPr>
          <w:p w:rsidR="003663CD" w:rsidRPr="00FD4684" w:rsidRDefault="003663CD" w:rsidP="00E577D3">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nauke o podacima (Data Science) &amp; menadžmenta informacijama</w:t>
            </w:r>
          </w:p>
          <w:p w:rsidR="003663CD" w:rsidRDefault="003663CD" w:rsidP="00560CAA">
            <w:pPr>
              <w:spacing w:before="60" w:after="60"/>
              <w:ind w:left="503"/>
              <w:jc w:val="both"/>
              <w:rPr>
                <w:i/>
                <w:sz w:val="18"/>
                <w:szCs w:val="18"/>
                <w:lang w:val="sr-Latn-RS"/>
              </w:rPr>
            </w:pPr>
            <w:r>
              <w:rPr>
                <w:i/>
                <w:sz w:val="18"/>
                <w:szCs w:val="18"/>
                <w:lang w:val="sr-Latn-RS"/>
              </w:rPr>
              <w:t>(</w:t>
            </w:r>
            <w:r>
              <w:rPr>
                <w:bCs/>
                <w:i/>
                <w:sz w:val="18"/>
                <w:szCs w:val="18"/>
                <w:lang w:val="sr-Latn-RS"/>
              </w:rPr>
              <w:t>Obuhvata napredne programske sadržaje predmeta:</w:t>
            </w:r>
            <w:r w:rsidRPr="00E577D3">
              <w:rPr>
                <w:i/>
                <w:sz w:val="18"/>
                <w:szCs w:val="18"/>
                <w:lang w:val="sr-Latn-RS"/>
              </w:rPr>
              <w:t xml:space="preserve"> </w:t>
            </w:r>
            <w:r>
              <w:rPr>
                <w:i/>
                <w:sz w:val="18"/>
                <w:szCs w:val="18"/>
                <w:lang w:val="sr-Latn-RS"/>
              </w:rPr>
              <w:t>"</w:t>
            </w:r>
            <w:r w:rsidRPr="00387BD3">
              <w:rPr>
                <w:i/>
                <w:sz w:val="18"/>
                <w:szCs w:val="18"/>
                <w:lang w:val="sr-Latn-RS"/>
              </w:rPr>
              <w:t>Baze podataka</w:t>
            </w:r>
            <w:r>
              <w:rPr>
                <w:i/>
                <w:sz w:val="18"/>
                <w:szCs w:val="18"/>
                <w:lang w:val="sr-Latn-RS"/>
              </w:rPr>
              <w:t>", "</w:t>
            </w:r>
            <w:bookmarkStart w:id="20" w:name="OLE_LINK68"/>
            <w:bookmarkStart w:id="21" w:name="OLE_LINK69"/>
            <w:r w:rsidRPr="0050321B">
              <w:rPr>
                <w:i/>
                <w:sz w:val="18"/>
                <w:szCs w:val="18"/>
                <w:lang w:val="sr-Latn-RS"/>
              </w:rPr>
              <w:t>RDBMS</w:t>
            </w:r>
            <w:r>
              <w:rPr>
                <w:i/>
                <w:sz w:val="18"/>
                <w:szCs w:val="18"/>
                <w:lang w:val="sr-Latn-RS"/>
              </w:rPr>
              <w:t xml:space="preserve"> </w:t>
            </w:r>
            <w:r w:rsidRPr="0050321B">
              <w:rPr>
                <w:i/>
                <w:sz w:val="18"/>
                <w:szCs w:val="18"/>
                <w:lang w:val="sr-Latn-RS"/>
              </w:rPr>
              <w:t>(SQL administracija &amp; CASE alati</w:t>
            </w:r>
            <w:bookmarkEnd w:id="20"/>
            <w:bookmarkEnd w:id="21"/>
            <w:r w:rsidRPr="0050321B">
              <w:rPr>
                <w:i/>
                <w:sz w:val="18"/>
                <w:szCs w:val="18"/>
                <w:lang w:val="sr-Latn-RS"/>
              </w:rPr>
              <w:t>)</w:t>
            </w:r>
            <w:r>
              <w:rPr>
                <w:i/>
                <w:sz w:val="18"/>
                <w:szCs w:val="18"/>
                <w:lang w:val="sr-Latn-RS"/>
              </w:rPr>
              <w:t xml:space="preserve">", </w:t>
            </w:r>
            <w:bookmarkStart w:id="22" w:name="OLE_LINK16"/>
            <w:bookmarkStart w:id="23" w:name="OLE_LINK17"/>
            <w:r w:rsidRPr="00B96C4A">
              <w:rPr>
                <w:bCs/>
                <w:i/>
                <w:sz w:val="18"/>
                <w:szCs w:val="18"/>
                <w:lang w:val="sr-Latn-RS"/>
              </w:rPr>
              <w:t>"</w:t>
            </w:r>
            <w:r w:rsidRPr="00C1197A">
              <w:rPr>
                <w:bCs/>
                <w:i/>
                <w:sz w:val="18"/>
                <w:szCs w:val="18"/>
                <w:lang w:val="sr-Latn-RS"/>
              </w:rPr>
              <w:t>Projektovanje informacionih sistema</w:t>
            </w:r>
            <w:r w:rsidRPr="00B96C4A">
              <w:rPr>
                <w:bCs/>
                <w:i/>
                <w:sz w:val="18"/>
                <w:szCs w:val="18"/>
                <w:lang w:val="sr-Latn-RS"/>
              </w:rPr>
              <w:t>"</w:t>
            </w:r>
            <w:r>
              <w:rPr>
                <w:bCs/>
                <w:i/>
                <w:sz w:val="18"/>
                <w:szCs w:val="18"/>
                <w:lang w:val="sr-Latn-RS"/>
              </w:rPr>
              <w:t xml:space="preserve">, </w:t>
            </w:r>
            <w:r>
              <w:rPr>
                <w:rStyle w:val="Strong"/>
                <w:b w:val="0"/>
                <w:i/>
                <w:sz w:val="18"/>
                <w:szCs w:val="18"/>
                <w:lang w:val="sr-Latn-RS"/>
              </w:rPr>
              <w:t>"</w:t>
            </w:r>
            <w:r w:rsidRPr="009130C8">
              <w:rPr>
                <w:rStyle w:val="Strong"/>
                <w:b w:val="0"/>
                <w:i/>
                <w:sz w:val="18"/>
                <w:szCs w:val="18"/>
                <w:lang w:val="sr-Latn-RS"/>
              </w:rPr>
              <w:t>MbIS – Menadžment poslovnih informacionih sistema</w:t>
            </w:r>
            <w:r>
              <w:rPr>
                <w:rStyle w:val="Strong"/>
                <w:b w:val="0"/>
                <w:i/>
                <w:sz w:val="18"/>
                <w:szCs w:val="18"/>
                <w:lang w:val="sr-Latn-RS"/>
              </w:rPr>
              <w:t>", "</w:t>
            </w:r>
            <w:r w:rsidRPr="009130C8">
              <w:rPr>
                <w:rStyle w:val="Strong"/>
                <w:b w:val="0"/>
                <w:i/>
                <w:sz w:val="18"/>
                <w:szCs w:val="18"/>
                <w:lang w:val="sr-Latn-RS"/>
              </w:rPr>
              <w:t>Ekspertni sistemi</w:t>
            </w:r>
            <w:r>
              <w:rPr>
                <w:rStyle w:val="Strong"/>
                <w:b w:val="0"/>
                <w:i/>
                <w:sz w:val="18"/>
                <w:szCs w:val="18"/>
                <w:lang w:val="sr-Latn-RS"/>
              </w:rPr>
              <w:t>","</w:t>
            </w:r>
            <w:r w:rsidRPr="009130C8">
              <w:rPr>
                <w:rStyle w:val="Strong"/>
                <w:b w:val="0"/>
                <w:i/>
                <w:sz w:val="18"/>
                <w:szCs w:val="18"/>
                <w:lang w:val="sr-Latn-RS"/>
              </w:rPr>
              <w:t>Poslovna inteligencija (Business Intelligence)</w:t>
            </w:r>
            <w:r>
              <w:rPr>
                <w:rStyle w:val="Strong"/>
                <w:b w:val="0"/>
                <w:i/>
                <w:sz w:val="18"/>
                <w:szCs w:val="18"/>
                <w:lang w:val="sr-Latn-RS"/>
              </w:rPr>
              <w:t>",</w:t>
            </w:r>
            <w:r>
              <w:rPr>
                <w:i/>
                <w:sz w:val="18"/>
                <w:szCs w:val="18"/>
                <w:lang w:val="sr-Latn-RS"/>
              </w:rPr>
              <w:t xml:space="preserve"> "</w:t>
            </w:r>
            <w:bookmarkStart w:id="24" w:name="OLE_LINK87"/>
            <w:bookmarkStart w:id="25" w:name="OLE_LINK88"/>
            <w:bookmarkStart w:id="26" w:name="OLE_LINK95"/>
            <w:r w:rsidRPr="00C07E10">
              <w:rPr>
                <w:i/>
                <w:sz w:val="18"/>
                <w:szCs w:val="18"/>
                <w:lang w:val="sr-Latn-RS"/>
              </w:rPr>
              <w:t>Zaštita računarskih i poslovnih sistema</w:t>
            </w:r>
            <w:bookmarkEnd w:id="24"/>
            <w:bookmarkEnd w:id="25"/>
            <w:bookmarkEnd w:id="26"/>
            <w:r>
              <w:rPr>
                <w:i/>
                <w:sz w:val="18"/>
                <w:szCs w:val="18"/>
                <w:lang w:val="sr-Latn-RS"/>
              </w:rPr>
              <w:t>"</w:t>
            </w:r>
            <w:bookmarkEnd w:id="22"/>
            <w:bookmarkEnd w:id="23"/>
            <w:r>
              <w:rPr>
                <w:i/>
                <w:sz w:val="18"/>
                <w:szCs w:val="18"/>
                <w:lang w:val="sr-Latn-RS"/>
              </w:rPr>
              <w:t>)</w:t>
            </w:r>
          </w:p>
          <w:p w:rsidR="003663CD" w:rsidRPr="003E0CC5" w:rsidRDefault="003663CD" w:rsidP="00560CAA">
            <w:pPr>
              <w:spacing w:before="60" w:after="60"/>
              <w:ind w:left="503"/>
              <w:jc w:val="both"/>
              <w:rPr>
                <w:rFonts w:ascii="Arial Narrow" w:hAnsi="Arial Narrow" w:cs="Arial"/>
                <w:sz w:val="18"/>
                <w:szCs w:val="18"/>
                <w:lang w:val="sr-Latn-RS"/>
              </w:rPr>
            </w:pPr>
            <w:r w:rsidRPr="00411100">
              <w:rPr>
                <w:rFonts w:ascii="Arial Narrow" w:hAnsi="Arial Narrow" w:cs="Arial"/>
                <w:sz w:val="18"/>
                <w:szCs w:val="18"/>
                <w:lang w:val="sr-Latn-RS"/>
              </w:rPr>
              <w:t>Svršeni studenti će biti u stanju da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identifikuju alternative u okviru tehnologije upravljanja podacima i informacijama, izaberu najprikladnije opcije na osnovu potreba za organizovanim informacijama i da upravljaju primjenom izabranih opcija. </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identifikuju, kreiraju i upravljaju organizacionim politikama i procesima koji se odnose na upravljanje podacima i informacijama balansiranjem višedimenzionalnih zahteva, kao što su zakonski i regulatorni zahtevi, etička razmatranja i implikacije tehnoloških odluka, poslovni zahtevi organizacije, pitanja kvaliteta podataka i zahtevi poslovanja u međunarodnom okruženju. </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lastRenderedPageBreak/>
              <w:t>da izvrše odabir odgovarajućih tehnologija za upravljanje podacima na osnovu potreba domena pri čemu znaju da razlikuju tehnologije za operativne baze podataka, skladišta strukturiranih podataka i spremišta za nestrukturirane podatke, da dizajniraju tehnološku arhitekturu za upravljanje organizacionim podacima i da  odaberu odgovarajuće tehnološke opcije za svaku od arhitektonskih kategorija.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obezbjede zaštitu podataka domena i zaštitu privatnosti korisnika i intelektualne svojine organizacije korišćenjem odgovarajućih tehničkih rešenja, identifikujući odgovarajuće tehnologije za šifrovanje podataka i implementiraju politike pristupa podacima u kontekstu sistema za upravljanje bazom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zna da izvrši sistem analizu, definiše dijagram toka podataka i riječnik podataka, izvrši objektno orjentisano modeliranje   podataka i procesa, te da primjenom odgovarajućih CASE alata dizajnira elemente poslovnog informacionog sistema i da primjeni dizajn u praksi;  </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projektuju i implementiraju skladišta podataka korišćenjem savremenih arhitektonskih rješenja, dizajniranjem šeme za skladište podataka koristeći jedan od standardnih pristupa dizajnu i da implementiraju skladište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da realizuju skalabilne infrastrukture za velike količine podataka korišćenjem paralelnih i distribuiranih tehnologija i upravljanje velikim količinama heterogenih podataka kao što su </w:t>
            </w:r>
            <w:bookmarkStart w:id="27" w:name="OLE_LINK58"/>
            <w:r w:rsidRPr="00411100">
              <w:rPr>
                <w:rFonts w:ascii="Arial Narrow" w:hAnsi="Arial Narrow" w:cs="Arial"/>
                <w:sz w:val="18"/>
                <w:szCs w:val="18"/>
                <w:lang w:val="sr-Latn-RS"/>
              </w:rPr>
              <w:t>Hadoop</w:t>
            </w:r>
            <w:bookmarkEnd w:id="27"/>
            <w:r w:rsidRPr="00411100">
              <w:rPr>
                <w:rFonts w:ascii="Arial Narrow" w:hAnsi="Arial Narrow" w:cs="Arial"/>
                <w:sz w:val="18"/>
                <w:szCs w:val="18"/>
                <w:lang w:val="sr-Latn-RS"/>
              </w:rPr>
              <w:t xml:space="preserve"> ili NoSKL tehnologije.</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kreiraju informacione arhitekture za specifičnu organizaciju eksplicitno navodeći prostorne i vremenske dimenzije informacija, da dizajniraju organizacione strukture za kategorizaciju informacija, da razviju sisteme označavanja koji predstavljaju informacije, da razviju navigacijske sisteme koji će korisnicima omogućiti pregledavanje ili kretanje kroz informacije, da razviju sisteme pretraživanja koji će pomoći korisnicima da traže informacije i da usklade arhitekturu informacija sa arhitekturom preduzeća.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obezbjede integrisanje i pripremu podataka prikupljenih iz različitih izvora za analitičku upotrebu identifikujući odgovarajuće izvore podataka u heterogenom okruženju sa više tipova podataka, projektujući procese za izdvajanje, transformaciju i učitavanje (ETL) podataka u analitičko okruženje, te da implementiraju ETL procese u organizacionom okruženju.</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u stanju su da izvrše odabir i korišćenje odgovarajućih analitičkih metoda za date zadatke korišćenjem analitičkih platformi za izvođenje osnovnih analitičkih zadataka.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u stanju su da analiziraju podatke korišćenjem naprednih računarskih pristupa da bi identifikovali značajne obrasce i trendove, da izgrade modele za podršku aktivnostima donošenja odluka i da kreiraju vizualizacije velikih složenih skupova podataka da bi razumjeli i predstavili smislene obrasce i trendove.</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znaju da projektuju i implementiraju arhitekture za sisteme upravljanja organizacionim sadržajem i da koriste sistem za upravljanje sadržajem koji radi na različitim platformama i da koriste softver otvorenog koda.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F84CE2">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 xml:space="preserve">Studenti posjeduju </w:t>
            </w:r>
            <w:r>
              <w:rPr>
                <w:rFonts w:ascii="Arial Narrow" w:hAnsi="Arial Narrow" w:cs="Arial"/>
                <w:sz w:val="18"/>
                <w:szCs w:val="18"/>
                <w:lang w:val="sr-Latn-RS"/>
              </w:rPr>
              <w:t xml:space="preserve">napredna </w:t>
            </w:r>
            <w:r w:rsidRPr="00024C3E">
              <w:rPr>
                <w:rFonts w:ascii="Arial Narrow" w:hAnsi="Arial Narrow" w:cs="Arial"/>
                <w:sz w:val="18"/>
                <w:szCs w:val="18"/>
                <w:lang w:val="sr-Latn-RS"/>
              </w:rPr>
              <w:t xml:space="preserve">znanja o postupcima stvaranja, korišćenja i razvijanja poslovne inteligencije (Business Intelligence), te uspostavljanja skladišta podataka (Data Warehousing, Data Mining, OLAP) i u stanju su da primjenom odgovarajućih softverskih alata i odabranim metodama pripreme podatke </w:t>
            </w:r>
            <w:r>
              <w:rPr>
                <w:rFonts w:ascii="Arial Narrow" w:hAnsi="Arial Narrow" w:cs="Arial"/>
                <w:sz w:val="18"/>
                <w:szCs w:val="18"/>
                <w:lang w:val="sr-Latn-RS"/>
              </w:rPr>
              <w:t xml:space="preserve">omoguće </w:t>
            </w:r>
            <w:r w:rsidRPr="00024C3E">
              <w:rPr>
                <w:rFonts w:ascii="Arial Narrow" w:hAnsi="Arial Narrow" w:cs="Arial"/>
                <w:sz w:val="18"/>
                <w:szCs w:val="18"/>
                <w:lang w:val="sr-Latn-RS"/>
              </w:rPr>
              <w:t>otkrivanje prikrivenih poslovnih znanja u bazama podataka i omoguće donošenja kvalifkovanih poslovnih odluka.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321A24">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u stanju da </w:t>
            </w:r>
            <w:r w:rsidRPr="00321A24">
              <w:rPr>
                <w:rFonts w:ascii="Arial Narrow" w:hAnsi="Arial Narrow" w:cs="Arial"/>
                <w:sz w:val="18"/>
                <w:szCs w:val="18"/>
                <w:lang w:val="sr-Latn-RS"/>
              </w:rPr>
              <w:t>osmisl</w:t>
            </w:r>
            <w:r>
              <w:rPr>
                <w:rFonts w:ascii="Arial Narrow" w:hAnsi="Arial Narrow" w:cs="Arial"/>
                <w:sz w:val="18"/>
                <w:szCs w:val="18"/>
                <w:lang w:val="sr-Latn-RS"/>
              </w:rPr>
              <w:t>e</w:t>
            </w:r>
            <w:r w:rsidRPr="00321A24">
              <w:rPr>
                <w:rFonts w:ascii="Arial Narrow" w:hAnsi="Arial Narrow" w:cs="Arial"/>
                <w:sz w:val="18"/>
                <w:szCs w:val="18"/>
                <w:lang w:val="sr-Latn-RS"/>
              </w:rPr>
              <w:t xml:space="preserve"> metod za integrisanu analizu heterogenih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Student razumije koncept vještačke inteligencije, mogućnosti primjene i ograničenja, razumije fuzzy logiku i primjenu fuzzy teorije, razumije pojam vještačkih neuronskih mreža, propagaciju greške i primjenu neuronskih mreža.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Student razumije arhitekturu ekspertnih sistema i inženjeringa znanja, prepoznaje probleme u poslovanju i odlučivanju koji se mogu rješavati pomoću ekspertnih sistema i u stanju je da kvalitativno modelira i projektuje male baze znanja i definiše mehanizme zaključivanja.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Savlada</w:t>
            </w:r>
            <w:r>
              <w:rPr>
                <w:rFonts w:ascii="Arial Narrow" w:hAnsi="Arial Narrow" w:cs="Arial"/>
                <w:sz w:val="18"/>
                <w:szCs w:val="18"/>
                <w:lang w:val="sr-Latn-RS"/>
              </w:rPr>
              <w:t>li su</w:t>
            </w:r>
            <w:r w:rsidRPr="00024C3E">
              <w:rPr>
                <w:rFonts w:ascii="Arial Narrow" w:hAnsi="Arial Narrow" w:cs="Arial"/>
                <w:sz w:val="18"/>
                <w:szCs w:val="18"/>
                <w:lang w:val="sr-Latn-RS"/>
              </w:rPr>
              <w:t xml:space="preserve"> korišćenje jednog savremenog vizuelnog interaktivnog softverskog alata za razvoj ekspertnih sistema.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E23C99" w:rsidRDefault="003663CD" w:rsidP="00E23C99">
            <w:pPr>
              <w:pStyle w:val="ListParagraph"/>
              <w:numPr>
                <w:ilvl w:val="0"/>
                <w:numId w:val="13"/>
              </w:numPr>
              <w:spacing w:line="240" w:lineRule="auto"/>
              <w:ind w:left="993" w:hanging="284"/>
              <w:rPr>
                <w:rFonts w:ascii="Arial Narrow" w:hAnsi="Arial Narrow" w:cs="Arial"/>
                <w:sz w:val="18"/>
                <w:szCs w:val="18"/>
                <w:lang w:val="sr-Latn-RS"/>
              </w:rPr>
            </w:pPr>
            <w:r w:rsidRPr="00E23C99">
              <w:rPr>
                <w:rFonts w:ascii="Arial Narrow" w:hAnsi="Arial Narrow" w:cs="Arial"/>
                <w:sz w:val="18"/>
                <w:szCs w:val="18"/>
                <w:lang w:val="sr-Latn-RS"/>
              </w:rPr>
              <w:t>Na osnovu prethodnih znanja iz projektovanja informacionih sistema studenti su u stanju da izvrše analizu informacionog sistema poslovnih procesa, te da dizajniraju i implementiraju poslovni informacioni sistem koristeći nove softverske alate ERP (Enterprise Resource Planning), SCM (Supply Chain Management), CRM (Customer Relationship Management), WfMS (Workflow Management System).</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392840" w:rsidRDefault="003663CD" w:rsidP="00CE4CBF">
            <w:pPr>
              <w:pStyle w:val="ListParagraph"/>
              <w:numPr>
                <w:ilvl w:val="0"/>
                <w:numId w:val="13"/>
              </w:numPr>
              <w:spacing w:line="240" w:lineRule="auto"/>
              <w:ind w:left="993" w:hanging="284"/>
              <w:rPr>
                <w:rFonts w:ascii="Arial Narrow" w:hAnsi="Arial Narrow" w:cs="Arial"/>
                <w:sz w:val="18"/>
                <w:szCs w:val="18"/>
                <w:lang w:val="sr-Latn-RS"/>
              </w:rPr>
            </w:pPr>
            <w:r w:rsidRPr="00392840">
              <w:rPr>
                <w:rFonts w:ascii="Arial Narrow" w:hAnsi="Arial Narrow" w:cs="Arial"/>
                <w:sz w:val="18"/>
                <w:szCs w:val="18"/>
                <w:lang w:val="sr-Latn-RS"/>
              </w:rPr>
              <w:t xml:space="preserve">Studenti su u stanju da uspostave efikasni sistem bezbjednosti računarskih i poslovnih sistema, prepoznaju različite tipove napada na računarske i poslovne sisteme i u stanju su da uvedu adekvatne zaštitne mjere koje mogu činiti bezbjednost računarskih i poslovnih sistema, te da verifikuju stepen bezbjednosti </w:t>
            </w:r>
            <w:r>
              <w:rPr>
                <w:rFonts w:ascii="Arial Narrow" w:hAnsi="Arial Narrow" w:cs="Arial"/>
                <w:sz w:val="18"/>
                <w:szCs w:val="18"/>
                <w:lang w:val="sr-Latn-RS"/>
              </w:rPr>
              <w:t>tih sistema</w:t>
            </w:r>
            <w:r w:rsidRPr="00392840">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961A80" w:rsidRDefault="003663CD" w:rsidP="00A32C47">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digitalne ekonomije</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663CD" w:rsidRPr="00630C66" w:rsidRDefault="003663CD" w:rsidP="009A45C4">
            <w:pPr>
              <w:spacing w:after="60"/>
              <w:ind w:left="503"/>
              <w:jc w:val="both"/>
              <w:rPr>
                <w:b/>
                <w:sz w:val="18"/>
                <w:szCs w:val="18"/>
                <w:lang w:val="sr-Latn-RS"/>
              </w:rPr>
            </w:pPr>
            <w:r w:rsidRPr="00630C66">
              <w:rPr>
                <w:rStyle w:val="Strong"/>
                <w:b w:val="0"/>
                <w:i/>
                <w:sz w:val="18"/>
                <w:szCs w:val="18"/>
                <w:lang w:val="sr-Latn-RS"/>
              </w:rPr>
              <w:t>(</w:t>
            </w:r>
            <w:r>
              <w:rPr>
                <w:bCs/>
                <w:i/>
                <w:sz w:val="18"/>
                <w:szCs w:val="18"/>
                <w:lang w:val="sr-Latn-RS"/>
              </w:rPr>
              <w:t>Obuhvata napredne programske sadržaje predmeta:</w:t>
            </w:r>
            <w:r>
              <w:rPr>
                <w:rStyle w:val="Strong"/>
                <w:b w:val="0"/>
                <w:i/>
                <w:sz w:val="18"/>
                <w:szCs w:val="18"/>
                <w:lang w:val="sr-Latn-RS"/>
              </w:rPr>
              <w:t xml:space="preserve"> "</w:t>
            </w:r>
            <w:r w:rsidRPr="009130C8">
              <w:rPr>
                <w:rStyle w:val="Strong"/>
                <w:b w:val="0"/>
                <w:i/>
                <w:sz w:val="18"/>
                <w:szCs w:val="18"/>
                <w:lang w:val="sr-Latn-RS"/>
              </w:rPr>
              <w:t>Internet marketing i elektronsko poslovanje</w:t>
            </w:r>
            <w:r>
              <w:rPr>
                <w:rStyle w:val="Strong"/>
                <w:b w:val="0"/>
                <w:i/>
                <w:sz w:val="18"/>
                <w:szCs w:val="18"/>
                <w:lang w:val="sr-Latn-RS"/>
              </w:rPr>
              <w:t xml:space="preserve">", </w:t>
            </w:r>
            <w:r w:rsidRPr="002B1C10">
              <w:rPr>
                <w:bCs/>
                <w:i/>
                <w:sz w:val="18"/>
                <w:szCs w:val="18"/>
                <w:lang w:val="sr-Latn-RS"/>
              </w:rPr>
              <w:t>"</w:t>
            </w:r>
            <w:r>
              <w:rPr>
                <w:bCs/>
                <w:i/>
                <w:sz w:val="18"/>
                <w:szCs w:val="18"/>
                <w:lang w:val="sr-Latn-RS"/>
              </w:rPr>
              <w:t>T</w:t>
            </w:r>
            <w:r w:rsidRPr="002B1C10">
              <w:rPr>
                <w:bCs/>
                <w:i/>
                <w:sz w:val="18"/>
                <w:szCs w:val="18"/>
                <w:lang w:val="sr-Latn-RS"/>
              </w:rPr>
              <w:t>eorij</w:t>
            </w:r>
            <w:r>
              <w:rPr>
                <w:bCs/>
                <w:i/>
                <w:sz w:val="18"/>
                <w:szCs w:val="18"/>
                <w:lang w:val="sr-Latn-RS"/>
              </w:rPr>
              <w:t>a</w:t>
            </w:r>
            <w:r w:rsidRPr="002B1C10">
              <w:rPr>
                <w:bCs/>
                <w:i/>
                <w:sz w:val="18"/>
                <w:szCs w:val="18"/>
                <w:lang w:val="sr-Latn-RS"/>
              </w:rPr>
              <w:t xml:space="preserve"> sistema i upravljanja"</w:t>
            </w:r>
            <w:r>
              <w:rPr>
                <w:bCs/>
                <w:i/>
                <w:sz w:val="18"/>
                <w:szCs w:val="18"/>
                <w:lang w:val="sr-Latn-RS"/>
              </w:rPr>
              <w:t xml:space="preserve">, </w:t>
            </w:r>
            <w:bookmarkStart w:id="28" w:name="OLE_LINK71"/>
            <w:bookmarkStart w:id="29" w:name="OLE_LINK72"/>
            <w:r w:rsidRPr="00B96C4A">
              <w:rPr>
                <w:bCs/>
                <w:i/>
                <w:sz w:val="18"/>
                <w:szCs w:val="18"/>
                <w:lang w:val="sr-Latn-RS"/>
              </w:rPr>
              <w:t>"</w:t>
            </w:r>
            <w:r w:rsidRPr="00C1197A">
              <w:rPr>
                <w:bCs/>
                <w:i/>
                <w:sz w:val="18"/>
                <w:szCs w:val="18"/>
                <w:lang w:val="sr-Latn-RS"/>
              </w:rPr>
              <w:t>Projektovanje informacionih sistema</w:t>
            </w:r>
            <w:r w:rsidRPr="00B96C4A">
              <w:rPr>
                <w:bCs/>
                <w:i/>
                <w:sz w:val="18"/>
                <w:szCs w:val="18"/>
                <w:lang w:val="sr-Latn-RS"/>
              </w:rPr>
              <w:t>"</w:t>
            </w:r>
            <w:bookmarkEnd w:id="28"/>
            <w:bookmarkEnd w:id="29"/>
            <w:r w:rsidRPr="00B96C4A">
              <w:rPr>
                <w:bCs/>
                <w:i/>
                <w:sz w:val="18"/>
                <w:szCs w:val="18"/>
                <w:lang w:val="sr-Latn-RS"/>
              </w:rPr>
              <w:t>,</w:t>
            </w:r>
            <w:r>
              <w:rPr>
                <w:bCs/>
                <w:i/>
                <w:sz w:val="18"/>
                <w:szCs w:val="18"/>
                <w:lang w:val="sr-Latn-RS"/>
              </w:rPr>
              <w:t xml:space="preserve"> </w:t>
            </w:r>
            <w:r w:rsidRPr="00B96C4A">
              <w:rPr>
                <w:bCs/>
                <w:i/>
                <w:sz w:val="18"/>
                <w:szCs w:val="18"/>
                <w:lang w:val="sr-Latn-RS"/>
              </w:rPr>
              <w:t>"</w:t>
            </w:r>
            <w:r w:rsidRPr="00C1197A">
              <w:rPr>
                <w:bCs/>
                <w:i/>
                <w:sz w:val="18"/>
                <w:szCs w:val="18"/>
                <w:lang w:val="sr-Latn-RS"/>
              </w:rPr>
              <w:t>Teorija odlučivanja</w:t>
            </w:r>
            <w:r w:rsidRPr="00B96C4A">
              <w:rPr>
                <w:bCs/>
                <w:i/>
                <w:sz w:val="18"/>
                <w:szCs w:val="18"/>
                <w:lang w:val="sr-Latn-RS"/>
              </w:rPr>
              <w:t>"</w:t>
            </w:r>
            <w:r>
              <w:rPr>
                <w:bCs/>
                <w:i/>
                <w:sz w:val="18"/>
                <w:szCs w:val="18"/>
                <w:lang w:val="sr-Latn-RS"/>
              </w:rPr>
              <w:t xml:space="preserve">, </w:t>
            </w:r>
            <w:r w:rsidRPr="008A3F45">
              <w:rPr>
                <w:bCs/>
                <w:i/>
                <w:sz w:val="18"/>
                <w:szCs w:val="18"/>
                <w:lang w:val="sr-Latn-RS"/>
              </w:rPr>
              <w:t>"Tehnološka predviđanja"</w:t>
            </w:r>
            <w:r>
              <w:rPr>
                <w:bCs/>
                <w:i/>
                <w:sz w:val="18"/>
                <w:szCs w:val="18"/>
                <w:lang w:val="sr-Latn-RS"/>
              </w:rPr>
              <w:t xml:space="preserve">, </w:t>
            </w:r>
            <w:r w:rsidRPr="009A45C4">
              <w:rPr>
                <w:bCs/>
                <w:i/>
                <w:sz w:val="18"/>
                <w:szCs w:val="18"/>
                <w:lang w:val="sr-Latn-RS"/>
              </w:rPr>
              <w:t>"Statističke metode i vjerovatnoća u oblasti inženjeringa", "Poslovna inteligencija (Business Intelligence)"</w:t>
            </w:r>
            <w:r w:rsidRPr="00630C66">
              <w:rPr>
                <w:rStyle w:val="Strong"/>
                <w:b w:val="0"/>
                <w:i/>
                <w:sz w:val="18"/>
                <w:szCs w:val="18"/>
                <w:lang w:val="sr-Latn-RS"/>
              </w:rPr>
              <w:t>)</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CE5AAD">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w:t>
            </w:r>
            <w:r w:rsidRPr="0044197A">
              <w:rPr>
                <w:rFonts w:ascii="Arial Narrow" w:hAnsi="Arial Narrow" w:cs="Arial"/>
                <w:sz w:val="18"/>
                <w:szCs w:val="18"/>
              </w:rPr>
              <w:t>udenti posjeduju znanja o konceptu elektronskog poslovanja i povezanim tehnologijama, konvergencije tehnologija i mogućnosti u digitalnom poslovanju i dinamike, pravnog i institucionalnog okvira neophodnog za realizaciju e-poslovanja.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4F4E65">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 xml:space="preserve">tudenti poznaju </w:t>
            </w:r>
            <w:r>
              <w:rPr>
                <w:rFonts w:ascii="Arial Narrow" w:hAnsi="Arial Narrow" w:cs="Arial"/>
                <w:sz w:val="18"/>
                <w:szCs w:val="18"/>
              </w:rPr>
              <w:t xml:space="preserve">napredne </w:t>
            </w:r>
            <w:r w:rsidRPr="0044197A">
              <w:rPr>
                <w:rFonts w:ascii="Arial Narrow" w:hAnsi="Arial Narrow" w:cs="Arial"/>
                <w:sz w:val="18"/>
                <w:szCs w:val="18"/>
              </w:rPr>
              <w:t>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3C2CF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w:t>
            </w:r>
            <w:r w:rsidRPr="00810D7F">
              <w:rPr>
                <w:rFonts w:ascii="Arial Narrow" w:hAnsi="Arial Narrow" w:cs="Arial"/>
                <w:sz w:val="18"/>
                <w:szCs w:val="18"/>
                <w:lang w:val="sr-Latn-RS"/>
              </w:rPr>
              <w:t>osposoblj</w:t>
            </w:r>
            <w:r>
              <w:rPr>
                <w:rFonts w:ascii="Arial Narrow" w:hAnsi="Arial Narrow" w:cs="Arial"/>
                <w:sz w:val="18"/>
                <w:szCs w:val="18"/>
                <w:lang w:val="sr-Latn-RS"/>
              </w:rPr>
              <w:t xml:space="preserve">eni </w:t>
            </w:r>
            <w:r w:rsidRPr="00810D7F">
              <w:rPr>
                <w:rFonts w:ascii="Arial Narrow" w:hAnsi="Arial Narrow" w:cs="Arial"/>
                <w:sz w:val="18"/>
                <w:szCs w:val="18"/>
                <w:lang w:val="sr-Latn-RS"/>
              </w:rPr>
              <w:t>da izvrš</w:t>
            </w:r>
            <w:r>
              <w:rPr>
                <w:rFonts w:ascii="Arial Narrow" w:hAnsi="Arial Narrow" w:cs="Arial"/>
                <w:sz w:val="18"/>
                <w:szCs w:val="18"/>
                <w:lang w:val="sr-Latn-RS"/>
              </w:rPr>
              <w:t>e</w:t>
            </w:r>
            <w:r w:rsidRPr="00810D7F">
              <w:rPr>
                <w:rFonts w:ascii="Arial Narrow" w:hAnsi="Arial Narrow" w:cs="Arial"/>
                <w:sz w:val="18"/>
                <w:szCs w:val="18"/>
                <w:lang w:val="sr-Latn-RS"/>
              </w:rPr>
              <w:t xml:space="preserve"> adekvatnu analizu </w:t>
            </w:r>
            <w:r>
              <w:rPr>
                <w:rFonts w:ascii="Arial Narrow" w:hAnsi="Arial Narrow" w:cs="Arial"/>
                <w:sz w:val="18"/>
                <w:szCs w:val="18"/>
                <w:lang w:val="sr-Latn-RS"/>
              </w:rPr>
              <w:t xml:space="preserve">predmeta </w:t>
            </w:r>
            <w:r w:rsidRPr="00810D7F">
              <w:rPr>
                <w:rFonts w:ascii="Arial Narrow" w:hAnsi="Arial Narrow" w:cs="Arial"/>
                <w:sz w:val="18"/>
                <w:szCs w:val="18"/>
                <w:lang w:val="sr-Latn-RS"/>
              </w:rPr>
              <w:t xml:space="preserve">odlučivanja, da </w:t>
            </w:r>
            <w:r>
              <w:rPr>
                <w:rFonts w:ascii="Arial Narrow" w:hAnsi="Arial Narrow" w:cs="Arial"/>
                <w:sz w:val="18"/>
                <w:szCs w:val="18"/>
                <w:lang w:val="sr-Latn-RS"/>
              </w:rPr>
              <w:t xml:space="preserve">razrade </w:t>
            </w:r>
            <w:r w:rsidRPr="00810D7F">
              <w:rPr>
                <w:rFonts w:ascii="Arial Narrow" w:hAnsi="Arial Narrow" w:cs="Arial"/>
                <w:sz w:val="18"/>
                <w:szCs w:val="18"/>
                <w:lang w:val="sr-Latn-RS"/>
              </w:rPr>
              <w:t>adekvatan model odlučivanja prilagođen uslovima odlučivanja, jasno definiš</w:t>
            </w:r>
            <w:r>
              <w:rPr>
                <w:rFonts w:ascii="Arial Narrow" w:hAnsi="Arial Narrow" w:cs="Arial"/>
                <w:sz w:val="18"/>
                <w:szCs w:val="18"/>
                <w:lang w:val="sr-Latn-RS"/>
              </w:rPr>
              <w:t>u</w:t>
            </w:r>
            <w:r w:rsidRPr="00810D7F">
              <w:rPr>
                <w:rFonts w:ascii="Arial Narrow" w:hAnsi="Arial Narrow" w:cs="Arial"/>
                <w:sz w:val="18"/>
                <w:szCs w:val="18"/>
                <w:lang w:val="sr-Latn-RS"/>
              </w:rPr>
              <w:t xml:space="preserve"> cilj</w:t>
            </w:r>
            <w:r>
              <w:rPr>
                <w:rFonts w:ascii="Arial Narrow" w:hAnsi="Arial Narrow" w:cs="Arial"/>
                <w:sz w:val="18"/>
                <w:szCs w:val="18"/>
                <w:lang w:val="sr-Latn-RS"/>
              </w:rPr>
              <w:t xml:space="preserve">ane </w:t>
            </w:r>
            <w:r w:rsidRPr="00810D7F">
              <w:rPr>
                <w:rFonts w:ascii="Arial Narrow" w:hAnsi="Arial Narrow" w:cs="Arial"/>
                <w:sz w:val="18"/>
                <w:szCs w:val="18"/>
                <w:lang w:val="sr-Latn-RS"/>
              </w:rPr>
              <w:t xml:space="preserve">vrijednosti procesa odlučivanja, </w:t>
            </w:r>
            <w:r>
              <w:rPr>
                <w:rFonts w:ascii="Arial Narrow" w:hAnsi="Arial Narrow" w:cs="Arial"/>
                <w:sz w:val="18"/>
                <w:szCs w:val="18"/>
                <w:lang w:val="sr-Latn-RS"/>
              </w:rPr>
              <w:t xml:space="preserve">te da izvrše </w:t>
            </w:r>
            <w:r w:rsidRPr="00810D7F">
              <w:rPr>
                <w:rFonts w:ascii="Arial Narrow" w:hAnsi="Arial Narrow" w:cs="Arial"/>
                <w:sz w:val="18"/>
                <w:szCs w:val="18"/>
                <w:lang w:val="sr-Latn-RS"/>
              </w:rPr>
              <w:t xml:space="preserve">izbor optimalnog riješenja problema i </w:t>
            </w:r>
            <w:r>
              <w:rPr>
                <w:rFonts w:ascii="Arial Narrow" w:hAnsi="Arial Narrow" w:cs="Arial"/>
                <w:sz w:val="18"/>
                <w:szCs w:val="18"/>
                <w:lang w:val="sr-Latn-RS"/>
              </w:rPr>
              <w:t xml:space="preserve">obave </w:t>
            </w:r>
            <w:r w:rsidRPr="00810D7F">
              <w:rPr>
                <w:rFonts w:ascii="Arial Narrow" w:hAnsi="Arial Narrow" w:cs="Arial"/>
                <w:sz w:val="18"/>
                <w:szCs w:val="18"/>
                <w:lang w:val="sr-Latn-RS"/>
              </w:rPr>
              <w:t>postoptimalnu analizu rezultata odlučivanja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izgrađene vještine upravljanja konfliktima i rizicima;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CE5AAD">
            <w:pPr>
              <w:pStyle w:val="ListParagraph"/>
              <w:numPr>
                <w:ilvl w:val="0"/>
                <w:numId w:val="18"/>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razumije tehnike, modele i metode odlučivanja kao i njihovu primjenu kroz odgovarajuće platforme za riješavanje konkretnih ekonomskih problema,  te da koristi odgovarajuće alate upravljanja projektima u procesu donošenja odluka; </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CE5AAD">
            <w:pPr>
              <w:pStyle w:val="ListParagraph"/>
              <w:numPr>
                <w:ilvl w:val="0"/>
                <w:numId w:val="18"/>
              </w:numPr>
              <w:spacing w:line="240" w:lineRule="auto"/>
              <w:ind w:left="993" w:hanging="284"/>
              <w:rPr>
                <w:rFonts w:ascii="Arial Narrow" w:hAnsi="Arial Narrow" w:cs="Arial"/>
                <w:sz w:val="18"/>
                <w:szCs w:val="18"/>
                <w:lang w:val="sr-Latn-RS"/>
              </w:rPr>
            </w:pPr>
            <w:r>
              <w:rPr>
                <w:rFonts w:ascii="Arial Narrow" w:hAnsi="Arial Narrow" w:cs="Arial"/>
                <w:sz w:val="18"/>
                <w:szCs w:val="18"/>
              </w:rPr>
              <w:t>studenti su obučeni da kombinuju različite metodološke pristupe predviđanja budućih događaja (metoda analogije, metoda trenda, Brainstorming metoda, Delfi metoda) kao i analize trenutnog stanja organizacije radi uspješnijeg planiranja budućih događaja;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Pr="00024C3E" w:rsidRDefault="003663CD" w:rsidP="003C2CF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ovladali </w:t>
            </w:r>
            <w:r w:rsidRPr="003C2CF0">
              <w:rPr>
                <w:rFonts w:ascii="Arial Narrow" w:hAnsi="Arial Narrow" w:cs="Arial"/>
                <w:sz w:val="18"/>
                <w:szCs w:val="18"/>
                <w:lang w:val="sr-Latn-RS"/>
              </w:rPr>
              <w:t xml:space="preserve">deskriptivnom analizom, teorijom vjerovatnoće, reprezentativnom analizon, analizom vremenskih serija, te </w:t>
            </w:r>
            <w:r w:rsidRPr="003C2CF0">
              <w:rPr>
                <w:rFonts w:ascii="Arial Narrow" w:hAnsi="Arial Narrow" w:cs="Arial"/>
                <w:sz w:val="18"/>
                <w:szCs w:val="18"/>
                <w:lang w:val="sr-Latn-RS"/>
              </w:rPr>
              <w:lastRenderedPageBreak/>
              <w:t xml:space="preserve">regresionom i korelacionom analizom </w:t>
            </w:r>
            <w:r>
              <w:rPr>
                <w:rFonts w:ascii="Arial Narrow" w:hAnsi="Arial Narrow" w:cs="Arial"/>
                <w:sz w:val="18"/>
                <w:szCs w:val="18"/>
                <w:lang w:val="sr-Latn-RS"/>
              </w:rPr>
              <w:t xml:space="preserve">što </w:t>
            </w:r>
            <w:r w:rsidRPr="003C2CF0">
              <w:rPr>
                <w:rFonts w:ascii="Arial Narrow" w:hAnsi="Arial Narrow" w:cs="Arial"/>
                <w:sz w:val="18"/>
                <w:szCs w:val="18"/>
                <w:lang w:val="sr-Latn-RS"/>
              </w:rPr>
              <w:t xml:space="preserve">omogućava studentima razumijevanje pojava i procesa unutar mikro ili makro ekonomskog okruženja, </w:t>
            </w:r>
            <w:r>
              <w:rPr>
                <w:rFonts w:ascii="Arial Narrow" w:hAnsi="Arial Narrow" w:cs="Arial"/>
                <w:sz w:val="18"/>
                <w:szCs w:val="18"/>
                <w:lang w:val="sr-Latn-RS"/>
              </w:rPr>
              <w:t xml:space="preserve">a </w:t>
            </w:r>
            <w:r w:rsidRPr="003C2CF0">
              <w:rPr>
                <w:rFonts w:ascii="Arial Narrow" w:hAnsi="Arial Narrow" w:cs="Arial"/>
                <w:sz w:val="18"/>
                <w:szCs w:val="18"/>
                <w:lang w:val="sr-Latn-RS"/>
              </w:rPr>
              <w:t xml:space="preserve">posebno </w:t>
            </w:r>
            <w:r>
              <w:rPr>
                <w:rFonts w:ascii="Arial Narrow" w:hAnsi="Arial Narrow" w:cs="Arial"/>
                <w:sz w:val="18"/>
                <w:szCs w:val="18"/>
                <w:lang w:val="sr-Latn-RS"/>
              </w:rPr>
              <w:t xml:space="preserve">da </w:t>
            </w:r>
            <w:r w:rsidRPr="003C2CF0">
              <w:rPr>
                <w:rFonts w:ascii="Arial Narrow" w:hAnsi="Arial Narrow" w:cs="Arial"/>
                <w:sz w:val="18"/>
                <w:szCs w:val="18"/>
                <w:lang w:val="sr-Latn-RS"/>
              </w:rPr>
              <w:t>uoč</w:t>
            </w:r>
            <w:r>
              <w:rPr>
                <w:rFonts w:ascii="Arial Narrow" w:hAnsi="Arial Narrow" w:cs="Arial"/>
                <w:sz w:val="18"/>
                <w:szCs w:val="18"/>
                <w:lang w:val="sr-Latn-RS"/>
              </w:rPr>
              <w:t>e</w:t>
            </w:r>
            <w:r w:rsidRPr="003C2CF0">
              <w:rPr>
                <w:rFonts w:ascii="Arial Narrow" w:hAnsi="Arial Narrow" w:cs="Arial"/>
                <w:sz w:val="18"/>
                <w:szCs w:val="18"/>
                <w:lang w:val="sr-Latn-RS"/>
              </w:rPr>
              <w:t xml:space="preserve"> ekonomsk</w:t>
            </w:r>
            <w:r>
              <w:rPr>
                <w:rFonts w:ascii="Arial Narrow" w:hAnsi="Arial Narrow" w:cs="Arial"/>
                <w:sz w:val="18"/>
                <w:szCs w:val="18"/>
                <w:lang w:val="sr-Latn-RS"/>
              </w:rPr>
              <w:t>e</w:t>
            </w:r>
            <w:r w:rsidRPr="003C2CF0">
              <w:rPr>
                <w:rFonts w:ascii="Arial Narrow" w:hAnsi="Arial Narrow" w:cs="Arial"/>
                <w:sz w:val="18"/>
                <w:szCs w:val="18"/>
                <w:lang w:val="sr-Latn-RS"/>
              </w:rPr>
              <w:t xml:space="preserve"> veličin</w:t>
            </w:r>
            <w:r>
              <w:rPr>
                <w:rFonts w:ascii="Arial Narrow" w:hAnsi="Arial Narrow" w:cs="Arial"/>
                <w:sz w:val="18"/>
                <w:szCs w:val="18"/>
                <w:lang w:val="sr-Latn-RS"/>
              </w:rPr>
              <w:t>e</w:t>
            </w:r>
            <w:r w:rsidRPr="003C2CF0">
              <w:rPr>
                <w:rFonts w:ascii="Arial Narrow" w:hAnsi="Arial Narrow" w:cs="Arial"/>
                <w:sz w:val="18"/>
                <w:szCs w:val="18"/>
                <w:lang w:val="sr-Latn-RS"/>
              </w:rPr>
              <w:t xml:space="preserve"> koje se pokoravaju zakonitostima teorijskih rasporeda odgovarajuće slučajne promjenljive.</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F84CE2">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lastRenderedPageBreak/>
              <w:t xml:space="preserve">Studenti posjeduju </w:t>
            </w:r>
            <w:r>
              <w:rPr>
                <w:rFonts w:ascii="Arial Narrow" w:hAnsi="Arial Narrow" w:cs="Arial"/>
                <w:sz w:val="18"/>
                <w:szCs w:val="18"/>
                <w:lang w:val="sr-Latn-RS"/>
              </w:rPr>
              <w:t>napredna</w:t>
            </w:r>
            <w:r w:rsidRPr="00024C3E">
              <w:rPr>
                <w:rFonts w:ascii="Arial Narrow" w:hAnsi="Arial Narrow" w:cs="Arial"/>
                <w:sz w:val="18"/>
                <w:szCs w:val="18"/>
                <w:lang w:val="sr-Latn-RS"/>
              </w:rPr>
              <w:t xml:space="preserve"> znanja o postupcima stvaranja, korišćenja i razvijanja poslovne inteligencije (Business Intelligence), te uspostavljanja skladišta podataka (Data Warehousing, Data Mining, OLAP) i u stanju su da primjenom odgovarajućih softverskih alata i odabranim metodama pripreme podatke </w:t>
            </w:r>
            <w:r>
              <w:rPr>
                <w:rFonts w:ascii="Arial Narrow" w:hAnsi="Arial Narrow" w:cs="Arial"/>
                <w:sz w:val="18"/>
                <w:szCs w:val="18"/>
                <w:lang w:val="sr-Latn-RS"/>
              </w:rPr>
              <w:t xml:space="preserve">omoguće </w:t>
            </w:r>
            <w:r w:rsidRPr="00024C3E">
              <w:rPr>
                <w:rFonts w:ascii="Arial Narrow" w:hAnsi="Arial Narrow" w:cs="Arial"/>
                <w:sz w:val="18"/>
                <w:szCs w:val="18"/>
                <w:lang w:val="sr-Latn-RS"/>
              </w:rPr>
              <w:t>otkrivanje prikrivenih poslovnih znanja u bazama podataka i omoguće donošenja kvalifkovanih poslovnih odluka.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961A80" w:rsidRDefault="003663CD" w:rsidP="00270B3A">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računarske </w:t>
            </w:r>
            <w:r w:rsidRPr="00A26710">
              <w:rPr>
                <w:rFonts w:ascii="Arial Narrow" w:hAnsi="Arial Narrow" w:cs="Arial"/>
                <w:b/>
                <w:bCs/>
                <w:sz w:val="18"/>
                <w:szCs w:val="18"/>
                <w:lang w:val="sr-Latn-RS"/>
              </w:rPr>
              <w:t>bezbjednosti</w:t>
            </w:r>
            <w:r>
              <w:rPr>
                <w:rFonts w:ascii="Arial Narrow" w:hAnsi="Arial Narrow" w:cs="Arial"/>
                <w:b/>
                <w:bCs/>
                <w:sz w:val="18"/>
                <w:szCs w:val="18"/>
                <w:lang w:val="sr-Latn-RS"/>
              </w:rPr>
              <w:t xml:space="preserve"> i</w:t>
            </w:r>
            <w:r w:rsidRPr="00A26710">
              <w:rPr>
                <w:rFonts w:ascii="Arial Narrow" w:hAnsi="Arial Narrow" w:cs="Arial"/>
                <w:b/>
                <w:bCs/>
                <w:sz w:val="18"/>
                <w:szCs w:val="18"/>
                <w:lang w:val="sr-Latn-RS"/>
              </w:rPr>
              <w:t xml:space="preserve"> zaštit</w:t>
            </w:r>
            <w:r>
              <w:rPr>
                <w:rFonts w:ascii="Arial Narrow" w:hAnsi="Arial Narrow" w:cs="Arial"/>
                <w:b/>
                <w:bCs/>
                <w:sz w:val="18"/>
                <w:szCs w:val="18"/>
                <w:lang w:val="sr-Latn-RS"/>
              </w:rPr>
              <w:t>e</w:t>
            </w:r>
            <w:r w:rsidRPr="00A26710">
              <w:rPr>
                <w:rFonts w:ascii="Arial Narrow" w:hAnsi="Arial Narrow" w:cs="Arial"/>
                <w:b/>
                <w:bCs/>
                <w:sz w:val="18"/>
                <w:szCs w:val="18"/>
                <w:lang w:val="sr-Latn-RS"/>
              </w:rPr>
              <w:t xml:space="preserve"> informacija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663CD" w:rsidRPr="00630C66" w:rsidRDefault="003663CD" w:rsidP="008C4D5E">
            <w:pPr>
              <w:spacing w:after="60"/>
              <w:ind w:left="503"/>
              <w:jc w:val="both"/>
              <w:rPr>
                <w:b/>
                <w:sz w:val="18"/>
                <w:szCs w:val="18"/>
                <w:lang w:val="sr-Latn-RS"/>
              </w:rPr>
            </w:pPr>
            <w:r w:rsidRPr="00630C66">
              <w:rPr>
                <w:rStyle w:val="Strong"/>
                <w:b w:val="0"/>
                <w:i/>
                <w:sz w:val="18"/>
                <w:szCs w:val="18"/>
                <w:lang w:val="sr-Latn-RS"/>
              </w:rPr>
              <w:t>(</w:t>
            </w:r>
            <w:r>
              <w:rPr>
                <w:bCs/>
                <w:i/>
                <w:sz w:val="18"/>
                <w:szCs w:val="18"/>
                <w:lang w:val="sr-Latn-RS"/>
              </w:rPr>
              <w:t>Obuhvata napredne programske sadržaje predmeta:</w:t>
            </w:r>
            <w:r w:rsidR="008C4D5E" w:rsidRPr="008C4D5E">
              <w:rPr>
                <w:rStyle w:val="Strong"/>
                <w:b w:val="0"/>
                <w:i/>
                <w:sz w:val="18"/>
                <w:szCs w:val="18"/>
                <w:lang w:val="sr-Latn-RS"/>
              </w:rPr>
              <w:t xml:space="preserve">"Kriptografija", PKI sistemi", " </w:t>
            </w:r>
            <w:bookmarkStart w:id="30" w:name="OLE_LINK96"/>
            <w:bookmarkStart w:id="31" w:name="OLE_LINK97"/>
            <w:r w:rsidR="008C4D5E" w:rsidRPr="008C4D5E">
              <w:rPr>
                <w:rStyle w:val="Strong"/>
                <w:b w:val="0"/>
                <w:i/>
                <w:sz w:val="18"/>
                <w:szCs w:val="18"/>
                <w:lang w:val="sr-Latn-RS"/>
              </w:rPr>
              <w:t>Zaštita računarskih i poslovnih sistema</w:t>
            </w:r>
            <w:bookmarkEnd w:id="30"/>
            <w:bookmarkEnd w:id="31"/>
            <w:r w:rsidR="008C4D5E" w:rsidRPr="008C4D5E">
              <w:rPr>
                <w:rStyle w:val="Strong"/>
                <w:b w:val="0"/>
                <w:i/>
                <w:sz w:val="18"/>
                <w:szCs w:val="18"/>
                <w:lang w:val="sr-Latn-RS"/>
              </w:rPr>
              <w:t>", "Malware analysis", "</w:t>
            </w:r>
            <w:bookmarkStart w:id="32" w:name="OLE_LINK115"/>
            <w:bookmarkStart w:id="33" w:name="OLE_LINK116"/>
            <w:r w:rsidR="008C4D5E" w:rsidRPr="008C4D5E">
              <w:rPr>
                <w:rStyle w:val="Strong"/>
                <w:b w:val="0"/>
                <w:i/>
                <w:sz w:val="18"/>
                <w:szCs w:val="18"/>
                <w:lang w:val="sr-Latn-RS"/>
              </w:rPr>
              <w:t>Bezbjednosna arhitektura zaštite u savremenim računarskim mrežama</w:t>
            </w:r>
            <w:bookmarkEnd w:id="32"/>
            <w:bookmarkEnd w:id="33"/>
            <w:r w:rsidR="008C4D5E" w:rsidRPr="008C4D5E">
              <w:rPr>
                <w:rStyle w:val="Strong"/>
                <w:b w:val="0"/>
                <w:i/>
                <w:sz w:val="18"/>
                <w:szCs w:val="18"/>
                <w:lang w:val="sr-Latn-RS"/>
              </w:rPr>
              <w:t>", "</w:t>
            </w:r>
            <w:bookmarkStart w:id="34" w:name="OLE_LINK122"/>
            <w:r w:rsidR="008C4D5E" w:rsidRPr="008C4D5E">
              <w:rPr>
                <w:rStyle w:val="Strong"/>
                <w:b w:val="0"/>
                <w:i/>
                <w:sz w:val="18"/>
                <w:szCs w:val="18"/>
                <w:lang w:val="sr-Latn-RS"/>
              </w:rPr>
              <w:t>Analiza rizika i sistemi upravljanja informacionom bezbjednošću</w:t>
            </w:r>
            <w:bookmarkEnd w:id="34"/>
            <w:r w:rsidR="008C4D5E" w:rsidRPr="008C4D5E">
              <w:rPr>
                <w:rStyle w:val="Strong"/>
                <w:b w:val="0"/>
                <w:i/>
                <w:sz w:val="18"/>
                <w:szCs w:val="18"/>
                <w:lang w:val="sr-Latn-RS"/>
              </w:rPr>
              <w:t>", "</w:t>
            </w:r>
            <w:bookmarkStart w:id="35" w:name="OLE_LINK126"/>
            <w:bookmarkStart w:id="36" w:name="OLE_LINK127"/>
            <w:r w:rsidR="008C4D5E" w:rsidRPr="008C4D5E">
              <w:rPr>
                <w:rStyle w:val="Strong"/>
                <w:b w:val="0"/>
                <w:i/>
                <w:sz w:val="18"/>
                <w:szCs w:val="18"/>
                <w:lang w:val="sr-Latn-RS"/>
              </w:rPr>
              <w:t>Računarska forenzika</w:t>
            </w:r>
            <w:bookmarkEnd w:id="35"/>
            <w:bookmarkEnd w:id="36"/>
            <w:r w:rsidR="008C4D5E" w:rsidRPr="008C4D5E">
              <w:rPr>
                <w:rStyle w:val="Strong"/>
                <w:b w:val="0"/>
                <w:i/>
                <w:sz w:val="18"/>
                <w:szCs w:val="18"/>
                <w:lang w:val="sr-Latn-RS"/>
              </w:rPr>
              <w:t>", "</w:t>
            </w:r>
            <w:bookmarkStart w:id="37" w:name="OLE_LINK134"/>
            <w:r w:rsidR="008C4D5E" w:rsidRPr="008C4D5E">
              <w:rPr>
                <w:rStyle w:val="Strong"/>
                <w:b w:val="0"/>
                <w:i/>
                <w:sz w:val="18"/>
                <w:szCs w:val="18"/>
                <w:lang w:val="sr-Latn-RS"/>
              </w:rPr>
              <w:t>Biometrijske tehnologije</w:t>
            </w:r>
            <w:bookmarkEnd w:id="37"/>
            <w:r w:rsidR="008C4D5E" w:rsidRPr="008C4D5E">
              <w:rPr>
                <w:rStyle w:val="Strong"/>
                <w:b w:val="0"/>
                <w:i/>
                <w:sz w:val="18"/>
                <w:szCs w:val="18"/>
                <w:lang w:val="sr-Latn-RS"/>
              </w:rPr>
              <w:t>", "Forenzika mobilnih računarskih platformi"</w:t>
            </w:r>
            <w:r w:rsidRPr="00630C66">
              <w:rPr>
                <w:rStyle w:val="Strong"/>
                <w:b w:val="0"/>
                <w:i/>
                <w:sz w:val="18"/>
                <w:szCs w:val="18"/>
                <w:lang w:val="sr-Latn-RS"/>
              </w:rPr>
              <w:t>)</w:t>
            </w:r>
          </w:p>
        </w:tc>
      </w:tr>
      <w:tr w:rsidR="00333BE5" w:rsidTr="008455D4">
        <w:trPr>
          <w:jc w:val="center"/>
        </w:trPr>
        <w:tc>
          <w:tcPr>
            <w:tcW w:w="9963" w:type="dxa"/>
            <w:tcBorders>
              <w:left w:val="single" w:sz="18" w:space="0" w:color="auto"/>
              <w:bottom w:val="single" w:sz="4" w:space="0" w:color="auto"/>
              <w:right w:val="single" w:sz="12" w:space="0" w:color="auto"/>
            </w:tcBorders>
          </w:tcPr>
          <w:p w:rsidR="00333BE5" w:rsidRDefault="00333BE5" w:rsidP="009B718D">
            <w:pPr>
              <w:pStyle w:val="ListParagraph"/>
              <w:numPr>
                <w:ilvl w:val="0"/>
                <w:numId w:val="13"/>
              </w:numPr>
              <w:spacing w:line="240" w:lineRule="auto"/>
              <w:ind w:left="993" w:hanging="284"/>
              <w:rPr>
                <w:rFonts w:ascii="Arial Narrow" w:hAnsi="Arial Narrow" w:cs="Arial"/>
                <w:sz w:val="18"/>
                <w:szCs w:val="18"/>
              </w:rPr>
            </w:pPr>
            <w:bookmarkStart w:id="38" w:name="_Hlk84585059"/>
            <w:r w:rsidRPr="000469E2">
              <w:rPr>
                <w:rFonts w:ascii="Arial Narrow" w:hAnsi="Arial Narrow" w:cs="Arial"/>
                <w:sz w:val="18"/>
                <w:szCs w:val="18"/>
              </w:rPr>
              <w:t>Razum</w:t>
            </w:r>
            <w:r>
              <w:rPr>
                <w:rFonts w:ascii="Arial Narrow" w:hAnsi="Arial Narrow" w:cs="Arial"/>
                <w:sz w:val="18"/>
                <w:szCs w:val="18"/>
              </w:rPr>
              <w:t xml:space="preserve">iju </w:t>
            </w:r>
            <w:r w:rsidRPr="000469E2">
              <w:rPr>
                <w:rFonts w:ascii="Arial Narrow" w:hAnsi="Arial Narrow" w:cs="Arial"/>
                <w:sz w:val="18"/>
                <w:szCs w:val="18"/>
              </w:rPr>
              <w:t xml:space="preserve">bitne tehnologije </w:t>
            </w:r>
            <w:r>
              <w:rPr>
                <w:rFonts w:ascii="Arial Narrow" w:hAnsi="Arial Narrow" w:cs="Arial"/>
                <w:sz w:val="18"/>
                <w:szCs w:val="18"/>
              </w:rPr>
              <w:t>koje se odnose na</w:t>
            </w:r>
            <w:r w:rsidRPr="000469E2">
              <w:rPr>
                <w:rFonts w:ascii="Arial Narrow" w:hAnsi="Arial Narrow" w:cs="Arial"/>
                <w:sz w:val="18"/>
                <w:szCs w:val="18"/>
              </w:rPr>
              <w:t xml:space="preserve"> bezbednost sistema i mrež</w:t>
            </w:r>
            <w:r>
              <w:rPr>
                <w:rFonts w:ascii="Arial Narrow" w:hAnsi="Arial Narrow" w:cs="Arial"/>
                <w:sz w:val="18"/>
                <w:szCs w:val="18"/>
              </w:rPr>
              <w:t>a</w:t>
            </w:r>
            <w:r w:rsidRPr="000469E2">
              <w:rPr>
                <w:rFonts w:ascii="Arial Narrow" w:hAnsi="Arial Narrow" w:cs="Arial"/>
                <w:sz w:val="18"/>
                <w:szCs w:val="18"/>
              </w:rPr>
              <w:t>, uključujući kriptologiju, sigurnosne protokole i okvir</w:t>
            </w:r>
            <w:r>
              <w:rPr>
                <w:rFonts w:ascii="Arial Narrow" w:hAnsi="Arial Narrow" w:cs="Arial"/>
                <w:sz w:val="18"/>
                <w:szCs w:val="18"/>
              </w:rPr>
              <w:t>e</w:t>
            </w:r>
            <w:r w:rsidRPr="000469E2">
              <w:rPr>
                <w:rFonts w:ascii="Arial Narrow" w:hAnsi="Arial Narrow" w:cs="Arial"/>
                <w:sz w:val="18"/>
                <w:szCs w:val="18"/>
              </w:rPr>
              <w:t>, za</w:t>
            </w:r>
            <w:r w:rsidRPr="009B718D">
              <w:rPr>
                <w:rFonts w:ascii="Arial Narrow" w:hAnsi="Arial Narrow" w:cs="Arial"/>
                <w:sz w:val="18"/>
                <w:szCs w:val="18"/>
              </w:rPr>
              <w:t>š</w:t>
            </w:r>
            <w:r w:rsidRPr="000469E2">
              <w:rPr>
                <w:rFonts w:ascii="Arial Narrow" w:hAnsi="Arial Narrow" w:cs="Arial"/>
                <w:sz w:val="18"/>
                <w:szCs w:val="18"/>
              </w:rPr>
              <w:t xml:space="preserve">titni zid i </w:t>
            </w:r>
            <w:r>
              <w:rPr>
                <w:rFonts w:ascii="Arial Narrow" w:hAnsi="Arial Narrow" w:cs="Arial"/>
                <w:sz w:val="18"/>
                <w:szCs w:val="18"/>
              </w:rPr>
              <w:t xml:space="preserve">IDS </w:t>
            </w:r>
            <w:r w:rsidRPr="000469E2">
              <w:rPr>
                <w:rFonts w:ascii="Arial Narrow" w:hAnsi="Arial Narrow" w:cs="Arial"/>
                <w:sz w:val="18"/>
                <w:szCs w:val="18"/>
              </w:rPr>
              <w:t xml:space="preserve">alate </w:t>
            </w:r>
            <w:r>
              <w:rPr>
                <w:rFonts w:ascii="Arial Narrow" w:hAnsi="Arial Narrow" w:cs="Arial"/>
                <w:sz w:val="18"/>
                <w:szCs w:val="18"/>
              </w:rPr>
              <w:t xml:space="preserve">(za </w:t>
            </w:r>
            <w:r w:rsidRPr="002062F5">
              <w:rPr>
                <w:rFonts w:ascii="Arial Narrow" w:hAnsi="Arial Narrow" w:cs="Arial"/>
                <w:sz w:val="18"/>
                <w:szCs w:val="18"/>
              </w:rPr>
              <w:t>nadgleda</w:t>
            </w:r>
            <w:r>
              <w:rPr>
                <w:rFonts w:ascii="Arial Narrow" w:hAnsi="Arial Narrow" w:cs="Arial"/>
                <w:sz w:val="18"/>
                <w:szCs w:val="18"/>
              </w:rPr>
              <w:t>nje</w:t>
            </w:r>
            <w:r w:rsidRPr="002062F5">
              <w:rPr>
                <w:rFonts w:ascii="Arial Narrow" w:hAnsi="Arial Narrow" w:cs="Arial"/>
                <w:sz w:val="18"/>
                <w:szCs w:val="18"/>
              </w:rPr>
              <w:t xml:space="preserve"> mrežn</w:t>
            </w:r>
            <w:r>
              <w:rPr>
                <w:rFonts w:ascii="Arial Narrow" w:hAnsi="Arial Narrow" w:cs="Arial"/>
                <w:sz w:val="18"/>
                <w:szCs w:val="18"/>
              </w:rPr>
              <w:t>og</w:t>
            </w:r>
            <w:r w:rsidRPr="002062F5">
              <w:rPr>
                <w:rFonts w:ascii="Arial Narrow" w:hAnsi="Arial Narrow" w:cs="Arial"/>
                <w:sz w:val="18"/>
                <w:szCs w:val="18"/>
              </w:rPr>
              <w:t xml:space="preserve"> i sistemsk</w:t>
            </w:r>
            <w:r>
              <w:rPr>
                <w:rFonts w:ascii="Arial Narrow" w:hAnsi="Arial Narrow" w:cs="Arial"/>
                <w:sz w:val="18"/>
                <w:szCs w:val="18"/>
              </w:rPr>
              <w:t>og</w:t>
            </w:r>
            <w:r w:rsidRPr="002062F5">
              <w:rPr>
                <w:rFonts w:ascii="Arial Narrow" w:hAnsi="Arial Narrow" w:cs="Arial"/>
                <w:sz w:val="18"/>
                <w:szCs w:val="18"/>
              </w:rPr>
              <w:t xml:space="preserve"> saobraćaj</w:t>
            </w:r>
            <w:r>
              <w:rPr>
                <w:rFonts w:ascii="Arial Narrow" w:hAnsi="Arial Narrow" w:cs="Arial"/>
                <w:sz w:val="18"/>
                <w:szCs w:val="18"/>
              </w:rPr>
              <w:t>a</w:t>
            </w:r>
            <w:r w:rsidRPr="002062F5">
              <w:rPr>
                <w:rFonts w:ascii="Arial Narrow" w:hAnsi="Arial Narrow" w:cs="Arial"/>
                <w:sz w:val="18"/>
                <w:szCs w:val="18"/>
              </w:rPr>
              <w:t xml:space="preserve"> na bilo koju sumnjivu aktivnost</w:t>
            </w:r>
            <w:r>
              <w:rPr>
                <w:rFonts w:ascii="Arial Narrow" w:hAnsi="Arial Narrow" w:cs="Arial"/>
                <w:sz w:val="18"/>
                <w:szCs w:val="18"/>
              </w:rPr>
              <w:t>)</w:t>
            </w:r>
            <w:r w:rsidRPr="000469E2">
              <w:rPr>
                <w:rFonts w:ascii="Arial Narrow" w:hAnsi="Arial Narrow" w:cs="Arial"/>
                <w:sz w:val="18"/>
                <w:szCs w:val="18"/>
              </w:rPr>
              <w:t>.</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9B718D">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osposobljeni da </w:t>
            </w:r>
            <w:r w:rsidRPr="00A32C47">
              <w:rPr>
                <w:rFonts w:ascii="Arial Narrow" w:hAnsi="Arial Narrow" w:cs="Arial"/>
                <w:sz w:val="18"/>
                <w:szCs w:val="18"/>
              </w:rPr>
              <w:t xml:space="preserve">razviju strategije osiguranja informacija </w:t>
            </w:r>
            <w:r>
              <w:rPr>
                <w:rFonts w:ascii="Arial Narrow" w:hAnsi="Arial Narrow" w:cs="Arial"/>
                <w:sz w:val="18"/>
                <w:szCs w:val="18"/>
              </w:rPr>
              <w:t>i da u</w:t>
            </w:r>
            <w:r w:rsidRPr="006834BA">
              <w:rPr>
                <w:rFonts w:ascii="Arial Narrow" w:hAnsi="Arial Narrow" w:cs="Arial"/>
                <w:sz w:val="18"/>
                <w:szCs w:val="18"/>
              </w:rPr>
              <w:t>pravlja</w:t>
            </w:r>
            <w:r>
              <w:rPr>
                <w:rFonts w:ascii="Arial Narrow" w:hAnsi="Arial Narrow" w:cs="Arial"/>
                <w:sz w:val="18"/>
                <w:szCs w:val="18"/>
              </w:rPr>
              <w:t xml:space="preserve">ju </w:t>
            </w:r>
            <w:r w:rsidRPr="006834BA">
              <w:rPr>
                <w:rFonts w:ascii="Arial Narrow" w:hAnsi="Arial Narrow" w:cs="Arial"/>
                <w:sz w:val="18"/>
                <w:szCs w:val="18"/>
              </w:rPr>
              <w:t>i implement</w:t>
            </w:r>
            <w:r>
              <w:rPr>
                <w:rFonts w:ascii="Arial Narrow" w:hAnsi="Arial Narrow" w:cs="Arial"/>
                <w:sz w:val="18"/>
                <w:szCs w:val="18"/>
              </w:rPr>
              <w:t xml:space="preserve">iraju napredne sisteme </w:t>
            </w:r>
            <w:r w:rsidRPr="006834BA">
              <w:rPr>
                <w:rFonts w:ascii="Arial Narrow" w:hAnsi="Arial Narrow" w:cs="Arial"/>
                <w:sz w:val="18"/>
                <w:szCs w:val="18"/>
              </w:rPr>
              <w:t>sajber bezb</w:t>
            </w:r>
            <w:r w:rsidR="00721F0A">
              <w:rPr>
                <w:rFonts w:ascii="Arial Narrow" w:hAnsi="Arial Narrow" w:cs="Arial"/>
                <w:sz w:val="18"/>
                <w:szCs w:val="18"/>
              </w:rPr>
              <w:t>j</w:t>
            </w:r>
            <w:r w:rsidRPr="006834BA">
              <w:rPr>
                <w:rFonts w:ascii="Arial Narrow" w:hAnsi="Arial Narrow" w:cs="Arial"/>
                <w:sz w:val="18"/>
                <w:szCs w:val="18"/>
              </w:rPr>
              <w:t>ednosti</w:t>
            </w:r>
            <w:r>
              <w:rPr>
                <w:rFonts w:ascii="Arial Narrow" w:hAnsi="Arial Narrow" w:cs="Arial"/>
                <w:sz w:val="18"/>
                <w:szCs w:val="18"/>
              </w:rPr>
              <w:t>, te da s</w:t>
            </w:r>
            <w:r w:rsidRPr="00E31070">
              <w:rPr>
                <w:rFonts w:ascii="Arial Narrow" w:hAnsi="Arial Narrow" w:cs="Arial"/>
                <w:sz w:val="18"/>
                <w:szCs w:val="18"/>
              </w:rPr>
              <w:t>prov</w:t>
            </w:r>
            <w:r>
              <w:rPr>
                <w:rFonts w:ascii="Arial Narrow" w:hAnsi="Arial Narrow" w:cs="Arial"/>
                <w:sz w:val="18"/>
                <w:szCs w:val="18"/>
              </w:rPr>
              <w:t xml:space="preserve">edu </w:t>
            </w:r>
            <w:r w:rsidRPr="00E31070">
              <w:rPr>
                <w:rFonts w:ascii="Arial Narrow" w:hAnsi="Arial Narrow" w:cs="Arial"/>
                <w:sz w:val="18"/>
                <w:szCs w:val="18"/>
              </w:rPr>
              <w:t>i upravlja</w:t>
            </w:r>
            <w:r>
              <w:rPr>
                <w:rFonts w:ascii="Arial Narrow" w:hAnsi="Arial Narrow" w:cs="Arial"/>
                <w:sz w:val="18"/>
                <w:szCs w:val="18"/>
              </w:rPr>
              <w:t xml:space="preserve">ju sa </w:t>
            </w:r>
            <w:r w:rsidRPr="00E31070">
              <w:rPr>
                <w:rFonts w:ascii="Arial Narrow" w:hAnsi="Arial Narrow" w:cs="Arial"/>
                <w:sz w:val="18"/>
                <w:szCs w:val="18"/>
              </w:rPr>
              <w:t>procesima revizije kvaliteta</w:t>
            </w:r>
            <w:r>
              <w:rPr>
                <w:rFonts w:ascii="Arial Narrow" w:hAnsi="Arial Narrow" w:cs="Arial"/>
                <w:sz w:val="18"/>
                <w:szCs w:val="18"/>
              </w:rPr>
              <w:t xml:space="preserve"> sistema obezbjeđenja i da obezbjede sigurnost tokom životnog ciklusa sistema.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33BE5" w:rsidP="00EB54D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Z</w:t>
            </w:r>
            <w:r w:rsidR="003663CD">
              <w:rPr>
                <w:rFonts w:ascii="Arial Narrow" w:hAnsi="Arial Narrow" w:cs="Arial"/>
                <w:sz w:val="18"/>
                <w:szCs w:val="18"/>
              </w:rPr>
              <w:t xml:space="preserve">naju da upravljaju </w:t>
            </w:r>
            <w:r w:rsidR="003663CD" w:rsidRPr="00A32C47">
              <w:rPr>
                <w:rFonts w:ascii="Arial Narrow" w:hAnsi="Arial Narrow" w:cs="Arial"/>
                <w:sz w:val="18"/>
                <w:szCs w:val="18"/>
              </w:rPr>
              <w:t>oporavkom sistema</w:t>
            </w:r>
            <w:r w:rsidR="00EB54D0">
              <w:rPr>
                <w:rFonts w:ascii="Arial Narrow" w:hAnsi="Arial Narrow" w:cs="Arial"/>
                <w:sz w:val="18"/>
                <w:szCs w:val="18"/>
              </w:rPr>
              <w:t xml:space="preserve"> koji je kompromitovan različitim bezbjednosnim napadima</w:t>
            </w:r>
            <w:r>
              <w:rPr>
                <w:rFonts w:ascii="Arial Narrow" w:hAnsi="Arial Narrow" w:cs="Arial"/>
                <w:sz w:val="18"/>
                <w:szCs w:val="18"/>
              </w:rPr>
              <w:t>.</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poznavaju osnovne pojmove iz oblasti kriptografije (pojam sistema savršene tajnosti, Vernamova šifra, Shanonova teorema apsolutne tajnosti) i kriptografskih algoritama (simetrični kriptografski algoritmi, samosinhronišući skrembleri, sistemi sa slučajnim i pseudoslučajnim nizom). </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B47739">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Studenti poznaju blok šifarske algoritme, asimetrične kriptografske algoritame i jednosmjerne hash kriptografske algoritme i u stanju su da navedu komercijalne primjere za navedene algoritme.</w:t>
            </w:r>
            <w:r w:rsidR="00B47739">
              <w:rPr>
                <w:rFonts w:ascii="Arial Narrow" w:hAnsi="Arial Narrow" w:cs="Arial"/>
                <w:sz w:val="18"/>
                <w:szCs w:val="18"/>
              </w:rPr>
              <w:t xml:space="preserve"> </w:t>
            </w:r>
            <w:r w:rsidR="00B47739" w:rsidRPr="00B47739">
              <w:rPr>
                <w:rFonts w:ascii="Arial Narrow" w:hAnsi="Arial Narrow" w:cs="Arial"/>
                <w:sz w:val="18"/>
                <w:szCs w:val="18"/>
              </w:rPr>
              <w:t>Student</w:t>
            </w:r>
            <w:r w:rsidR="00B47739">
              <w:rPr>
                <w:rFonts w:ascii="Arial Narrow" w:hAnsi="Arial Narrow" w:cs="Arial"/>
                <w:sz w:val="18"/>
                <w:szCs w:val="18"/>
              </w:rPr>
              <w:t>i</w:t>
            </w:r>
            <w:r w:rsidR="00B47739" w:rsidRPr="00B47739">
              <w:rPr>
                <w:rFonts w:ascii="Arial Narrow" w:hAnsi="Arial Narrow" w:cs="Arial"/>
                <w:sz w:val="18"/>
                <w:szCs w:val="18"/>
              </w:rPr>
              <w:t xml:space="preserve"> mo</w:t>
            </w:r>
            <w:r w:rsidR="00B47739">
              <w:rPr>
                <w:rFonts w:ascii="Arial Narrow" w:hAnsi="Arial Narrow" w:cs="Arial"/>
                <w:sz w:val="18"/>
                <w:szCs w:val="18"/>
              </w:rPr>
              <w:t>gu</w:t>
            </w:r>
            <w:r w:rsidR="00B47739" w:rsidRPr="00B47739">
              <w:rPr>
                <w:rFonts w:ascii="Arial Narrow" w:hAnsi="Arial Narrow" w:cs="Arial"/>
                <w:sz w:val="18"/>
                <w:szCs w:val="18"/>
              </w:rPr>
              <w:t xml:space="preserve"> da objasn</w:t>
            </w:r>
            <w:r w:rsidR="00B47739">
              <w:rPr>
                <w:rFonts w:ascii="Arial Narrow" w:hAnsi="Arial Narrow" w:cs="Arial"/>
                <w:sz w:val="18"/>
                <w:szCs w:val="18"/>
              </w:rPr>
              <w:t>e</w:t>
            </w:r>
            <w:r w:rsidR="00B47739" w:rsidRPr="00B47739">
              <w:rPr>
                <w:rFonts w:ascii="Arial Narrow" w:hAnsi="Arial Narrow" w:cs="Arial"/>
                <w:sz w:val="18"/>
                <w:szCs w:val="18"/>
              </w:rPr>
              <w:t xml:space="preserve"> potrebu i način kombinovane primjene asimetričnih i simetričnih kriptografskih sistema.</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znaju osnove tehnologije digitalnog potpisa i da obrazlože kako dužina kriptografskih ključeva i hash vrednosti u savremenim kriptografskim algoritmima utiče na kriptografski kvalitet. </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poznaju sisteme autentifikacije korisnika i sisteme za autentikaciju poruka (MAC – Message Authentication Codes), HMAC algoritme, dinamičke lozinke, HOTP i TOTP algoritme, challenge-response sisteme, OCRA algoritme i TDS (Transaction Data Signature) algoritme.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5B6DED">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razumije infrastrukturu sistema sa javnim ključevima (PKI - </w:t>
            </w:r>
            <w:bookmarkStart w:id="39" w:name="OLE_LINK632"/>
            <w:bookmarkStart w:id="40" w:name="OLE_LINK633"/>
            <w:r w:rsidRPr="005B6DED">
              <w:rPr>
                <w:rFonts w:ascii="Arial Narrow" w:hAnsi="Arial Narrow" w:cs="Arial"/>
                <w:sz w:val="18"/>
                <w:szCs w:val="18"/>
              </w:rPr>
              <w:t>Public Key Infrastructure</w:t>
            </w:r>
            <w:bookmarkEnd w:id="39"/>
            <w:bookmarkEnd w:id="40"/>
            <w:r w:rsidRPr="005B6DED">
              <w:rPr>
                <w:rFonts w:ascii="Arial Narrow" w:hAnsi="Arial Narrow" w:cs="Arial"/>
                <w:sz w:val="18"/>
                <w:szCs w:val="18"/>
              </w:rPr>
              <w:t xml:space="preserve">) i u stanju je da navede sve komponente PKI infrastrukture uključujući i vanjske komponente (sertifikaciona i registraciona tijela), te da operativno radi sa aplikacijama koje čine dio te infrastrukture.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EB54D0">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Student je u stanju da objasni četiri osnovne kriptografske funkcije u elektronskom poslovanju</w:t>
            </w:r>
            <w:r w:rsidR="00EB54D0">
              <w:rPr>
                <w:rFonts w:ascii="Arial Narrow" w:hAnsi="Arial Narrow" w:cs="Arial"/>
                <w:sz w:val="18"/>
                <w:szCs w:val="18"/>
              </w:rPr>
              <w:t xml:space="preserve">: </w:t>
            </w:r>
            <w:r w:rsidR="00EB54D0" w:rsidRPr="005B6DED">
              <w:rPr>
                <w:rFonts w:ascii="Arial Narrow" w:hAnsi="Arial Narrow" w:cs="Arial"/>
                <w:sz w:val="18"/>
                <w:szCs w:val="18"/>
              </w:rPr>
              <w:t>autentičnost strana u komunikaciji, integritet podataka, nemogućnost naknadnog poricanja transakcija i zaštitu tajnosti podataka</w:t>
            </w:r>
            <w:r w:rsidRPr="005B6DED">
              <w:rPr>
                <w:rFonts w:ascii="Arial Narrow" w:hAnsi="Arial Narrow" w:cs="Arial"/>
                <w:sz w:val="18"/>
                <w:szCs w:val="18"/>
              </w:rPr>
              <w:t>, kao i da objasni način ostvarivanja tih funkcija</w:t>
            </w:r>
            <w:r w:rsidR="00EB54D0">
              <w:rPr>
                <w:rFonts w:ascii="Arial Narrow" w:hAnsi="Arial Narrow" w:cs="Arial"/>
                <w:sz w:val="18"/>
                <w:szCs w:val="18"/>
              </w:rPr>
              <w:t>.</w:t>
            </w:r>
            <w:r w:rsidRPr="005B6DED">
              <w:rPr>
                <w:rFonts w:ascii="Arial Narrow" w:hAnsi="Arial Narrow" w:cs="Arial"/>
                <w:sz w:val="18"/>
                <w:szCs w:val="18"/>
              </w:rPr>
              <w:t xml:space="preserv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994163">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može da objasni zašto PKI infrastruktura omogućuje ambijent za pouzdanu primjenu elekronskog poslovanja i razumije praktične primjene odgovarajuće </w:t>
            </w:r>
            <w:r w:rsidR="00994163">
              <w:rPr>
                <w:rFonts w:ascii="Arial Narrow" w:hAnsi="Arial Narrow" w:cs="Arial"/>
                <w:sz w:val="18"/>
                <w:szCs w:val="18"/>
              </w:rPr>
              <w:t>e</w:t>
            </w:r>
            <w:r w:rsidRPr="005B6DED">
              <w:rPr>
                <w:rFonts w:ascii="Arial Narrow" w:hAnsi="Arial Narrow" w:cs="Arial"/>
                <w:sz w:val="18"/>
                <w:szCs w:val="18"/>
              </w:rPr>
              <w:t xml:space="preserve">vropske i domaće </w:t>
            </w:r>
            <w:r w:rsidR="00994163">
              <w:rPr>
                <w:rFonts w:ascii="Arial Narrow" w:hAnsi="Arial Narrow" w:cs="Arial"/>
                <w:sz w:val="18"/>
                <w:szCs w:val="18"/>
              </w:rPr>
              <w:t>z</w:t>
            </w:r>
            <w:r w:rsidRPr="005B6DED">
              <w:rPr>
                <w:rFonts w:ascii="Arial Narrow" w:hAnsi="Arial Narrow" w:cs="Arial"/>
                <w:sz w:val="18"/>
                <w:szCs w:val="18"/>
              </w:rPr>
              <w:t>akonske regulative u domenu digitalnog potpisa.</w:t>
            </w:r>
          </w:p>
        </w:tc>
      </w:tr>
      <w:tr w:rsidR="00333BE5" w:rsidTr="00333BE5">
        <w:trPr>
          <w:jc w:val="center"/>
        </w:trPr>
        <w:tc>
          <w:tcPr>
            <w:tcW w:w="9963" w:type="dxa"/>
            <w:tcBorders>
              <w:left w:val="single" w:sz="18" w:space="0" w:color="auto"/>
              <w:right w:val="single" w:sz="12" w:space="0" w:color="auto"/>
            </w:tcBorders>
          </w:tcPr>
          <w:p w:rsidR="00333BE5" w:rsidRPr="002263D3" w:rsidRDefault="00EA62D2" w:rsidP="00994163">
            <w:pPr>
              <w:pStyle w:val="ListParagraph"/>
              <w:numPr>
                <w:ilvl w:val="0"/>
                <w:numId w:val="13"/>
              </w:numPr>
              <w:spacing w:line="240" w:lineRule="auto"/>
              <w:ind w:left="993" w:hanging="284"/>
              <w:rPr>
                <w:rFonts w:ascii="Arial Narrow" w:hAnsi="Arial Narrow" w:cs="Arial"/>
                <w:sz w:val="18"/>
                <w:szCs w:val="18"/>
              </w:rPr>
            </w:pPr>
            <w:r w:rsidRPr="002263D3">
              <w:rPr>
                <w:rFonts w:ascii="Arial Narrow" w:hAnsi="Arial Narrow" w:cs="Arial"/>
                <w:sz w:val="18"/>
                <w:szCs w:val="18"/>
              </w:rPr>
              <w:t>Student je u stanju da</w:t>
            </w:r>
            <w:r w:rsidR="002263D3" w:rsidRPr="002263D3">
              <w:rPr>
                <w:rFonts w:ascii="Arial Narrow" w:hAnsi="Arial Narrow" w:cs="Arial"/>
                <w:sz w:val="18"/>
                <w:szCs w:val="18"/>
              </w:rPr>
              <w:t xml:space="preserve"> Izvrši forenzičku analizu zlonamjernog softvera koristeći različite alate </w:t>
            </w:r>
            <w:r w:rsidR="00BF585B">
              <w:rPr>
                <w:rFonts w:ascii="Arial Narrow" w:hAnsi="Arial Narrow" w:cs="Arial"/>
                <w:sz w:val="18"/>
                <w:szCs w:val="18"/>
              </w:rPr>
              <w:t>i t</w:t>
            </w:r>
            <w:r w:rsidR="00BF585B" w:rsidRPr="00BF585B">
              <w:rPr>
                <w:rFonts w:ascii="Arial Narrow" w:hAnsi="Arial Narrow" w:cs="Arial"/>
                <w:sz w:val="18"/>
                <w:szCs w:val="18"/>
              </w:rPr>
              <w:t xml:space="preserve">ehnologije za prevenciju prijetnji i napada, izliječenje i ublažavanje odn. eliminisanje posljedica napada </w:t>
            </w:r>
            <w:r w:rsidR="002263D3" w:rsidRPr="002263D3">
              <w:rPr>
                <w:rFonts w:ascii="Arial Narrow" w:hAnsi="Arial Narrow" w:cs="Arial"/>
                <w:sz w:val="18"/>
                <w:szCs w:val="18"/>
              </w:rPr>
              <w:t>(binarne alate, alate za disasembliranje, alate za debagiranje, "sandbox" alate za kreiranje virtuelnog mašinskog i mrežnog okruženja u cilju izolacije sumnjivog softvera u kontrolisanim uslovima i detekcije njegovog ponašanja)</w:t>
            </w:r>
            <w:r w:rsidR="00CB5549">
              <w:rPr>
                <w:rFonts w:ascii="Arial Narrow" w:hAnsi="Arial Narrow" w:cs="Arial"/>
                <w:sz w:val="18"/>
                <w:szCs w:val="18"/>
              </w:rPr>
              <w:t xml:space="preserve"> i da uporedi </w:t>
            </w:r>
            <w:r w:rsidR="00CB5549" w:rsidRPr="00CB5549">
              <w:rPr>
                <w:rFonts w:ascii="Arial Narrow" w:hAnsi="Arial Narrow" w:cs="Arial"/>
                <w:sz w:val="18"/>
                <w:szCs w:val="18"/>
              </w:rPr>
              <w:t>statičnu i dinamičnu analizu zlonamjernog softvera</w:t>
            </w:r>
            <w:r w:rsidR="00CB5549">
              <w:rPr>
                <w:rFonts w:ascii="Arial Narrow" w:hAnsi="Arial Narrow" w:cs="Arial"/>
                <w:sz w:val="18"/>
                <w:szCs w:val="18"/>
              </w:rPr>
              <w:t>.</w:t>
            </w:r>
          </w:p>
        </w:tc>
      </w:tr>
      <w:tr w:rsidR="00333BE5" w:rsidTr="00333BE5">
        <w:trPr>
          <w:jc w:val="center"/>
        </w:trPr>
        <w:tc>
          <w:tcPr>
            <w:tcW w:w="9963" w:type="dxa"/>
            <w:tcBorders>
              <w:left w:val="single" w:sz="18" w:space="0" w:color="auto"/>
              <w:right w:val="single" w:sz="12" w:space="0" w:color="auto"/>
            </w:tcBorders>
          </w:tcPr>
          <w:p w:rsidR="00333BE5" w:rsidRPr="0044197A" w:rsidRDefault="00CB5549" w:rsidP="00994163">
            <w:pPr>
              <w:pStyle w:val="ListParagraph"/>
              <w:numPr>
                <w:ilvl w:val="0"/>
                <w:numId w:val="13"/>
              </w:numPr>
              <w:spacing w:line="240" w:lineRule="auto"/>
              <w:ind w:left="993" w:hanging="284"/>
              <w:rPr>
                <w:rFonts w:ascii="Arial Narrow" w:hAnsi="Arial Narrow" w:cs="Arial"/>
                <w:sz w:val="18"/>
                <w:szCs w:val="18"/>
              </w:rPr>
            </w:pPr>
            <w:r w:rsidRPr="00CB5549">
              <w:rPr>
                <w:rFonts w:ascii="Arial Narrow" w:hAnsi="Arial Narrow" w:cs="Arial"/>
                <w:sz w:val="18"/>
                <w:szCs w:val="18"/>
              </w:rPr>
              <w:t>Student je u stanju da analiza i opiše različite vrsta napada: maliciozni softver (virusi, crvi, trojanski konji, spyware, aktivni WEB-scripts), backdoor (ulaz na zadnja vrata), razbijanje lozinki (sofisticiranim metodama, brutalnom snagom, korištenjem rječnika), botnets, uskraćivanje usluga preopterećenjem sistema (Denial of Service DoS), distribuirani DoS, Mail bombing, IP spoofing (tehnika neautorizovanog pristupa otimanjem TCP paketa i implantiranjem vlastitog sadržaja u saobraćaj), Man-in-the-middle, Spam, Sniffers (njuškala), socijalni inženjering (ubjeđivanje korištenjem socijalnih vještina), Buffer Overflow, Timing napadi (malicious cookies i pribavljanje informacija iz Web brousing keš memorije ili presretanje kriptografskih elemenata da bi se utvrdili ključevi i algoritmi enkripcije), Side-channel attacks (sporedni napadi putem špijuniranja ekrana, elektromagnetne radijacije, zvuka tastature), adware, SQL injection, cross-site scripting, ransomware</w:t>
            </w:r>
            <w:r w:rsidR="00F75823">
              <w:rPr>
                <w:rFonts w:ascii="Arial Narrow" w:hAnsi="Arial Narrow" w:cs="Arial"/>
                <w:sz w:val="18"/>
                <w:szCs w:val="18"/>
              </w:rPr>
              <w:t>.</w:t>
            </w:r>
          </w:p>
        </w:tc>
      </w:tr>
      <w:tr w:rsidR="00333BE5" w:rsidTr="00333BE5">
        <w:trPr>
          <w:jc w:val="center"/>
        </w:trPr>
        <w:tc>
          <w:tcPr>
            <w:tcW w:w="9963" w:type="dxa"/>
            <w:tcBorders>
              <w:left w:val="single" w:sz="18" w:space="0" w:color="auto"/>
              <w:right w:val="single" w:sz="12" w:space="0" w:color="auto"/>
            </w:tcBorders>
          </w:tcPr>
          <w:p w:rsidR="00333BE5" w:rsidRPr="0044197A" w:rsidRDefault="00F75823" w:rsidP="0099416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poznaje m</w:t>
            </w:r>
            <w:r w:rsidRPr="00F75823">
              <w:rPr>
                <w:rFonts w:ascii="Arial Narrow" w:hAnsi="Arial Narrow" w:cs="Arial"/>
                <w:sz w:val="18"/>
                <w:szCs w:val="18"/>
              </w:rPr>
              <w:t>akro virus</w:t>
            </w:r>
            <w:r>
              <w:rPr>
                <w:rFonts w:ascii="Arial Narrow" w:hAnsi="Arial Narrow" w:cs="Arial"/>
                <w:sz w:val="18"/>
                <w:szCs w:val="18"/>
              </w:rPr>
              <w:t>e</w:t>
            </w:r>
            <w:r w:rsidRPr="00F75823">
              <w:rPr>
                <w:rFonts w:ascii="Arial Narrow" w:hAnsi="Arial Narrow" w:cs="Arial"/>
                <w:sz w:val="18"/>
                <w:szCs w:val="18"/>
              </w:rPr>
              <w:t xml:space="preserve"> i boot virus</w:t>
            </w:r>
            <w:r>
              <w:rPr>
                <w:rFonts w:ascii="Arial Narrow" w:hAnsi="Arial Narrow" w:cs="Arial"/>
                <w:sz w:val="18"/>
                <w:szCs w:val="18"/>
              </w:rPr>
              <w:t>e</w:t>
            </w:r>
            <w:r w:rsidRPr="00F75823">
              <w:rPr>
                <w:rFonts w:ascii="Arial Narrow" w:hAnsi="Arial Narrow" w:cs="Arial"/>
                <w:sz w:val="18"/>
                <w:szCs w:val="18"/>
              </w:rPr>
              <w:t>, polimorfizam virusa i crva</w:t>
            </w:r>
            <w:r>
              <w:rPr>
                <w:rFonts w:ascii="Arial Narrow" w:hAnsi="Arial Narrow" w:cs="Arial"/>
                <w:sz w:val="18"/>
                <w:szCs w:val="18"/>
              </w:rPr>
              <w:t>, te m</w:t>
            </w:r>
            <w:r w:rsidRPr="00F75823">
              <w:rPr>
                <w:rFonts w:ascii="Arial Narrow" w:hAnsi="Arial Narrow" w:cs="Arial"/>
                <w:sz w:val="18"/>
                <w:szCs w:val="18"/>
              </w:rPr>
              <w:t xml:space="preserve">alware </w:t>
            </w:r>
            <w:r>
              <w:rPr>
                <w:rFonts w:ascii="Arial Narrow" w:hAnsi="Arial Narrow" w:cs="Arial"/>
                <w:sz w:val="18"/>
                <w:szCs w:val="18"/>
              </w:rPr>
              <w:t>p</w:t>
            </w:r>
            <w:r w:rsidRPr="00F75823">
              <w:rPr>
                <w:rFonts w:ascii="Arial Narrow" w:hAnsi="Arial Narrow" w:cs="Arial"/>
                <w:sz w:val="18"/>
                <w:szCs w:val="18"/>
              </w:rPr>
              <w:t>revare (</w:t>
            </w:r>
            <w:r>
              <w:rPr>
                <w:rFonts w:ascii="Arial Narrow" w:hAnsi="Arial Narrow" w:cs="Arial"/>
                <w:sz w:val="18"/>
                <w:szCs w:val="18"/>
              </w:rPr>
              <w:t>v</w:t>
            </w:r>
            <w:r w:rsidRPr="00F75823">
              <w:rPr>
                <w:rFonts w:ascii="Arial Narrow" w:hAnsi="Arial Narrow" w:cs="Arial"/>
                <w:sz w:val="18"/>
                <w:szCs w:val="18"/>
              </w:rPr>
              <w:t xml:space="preserve">irus and </w:t>
            </w:r>
            <w:r>
              <w:rPr>
                <w:rFonts w:ascii="Arial Narrow" w:hAnsi="Arial Narrow" w:cs="Arial"/>
                <w:sz w:val="18"/>
                <w:szCs w:val="18"/>
              </w:rPr>
              <w:t>w</w:t>
            </w:r>
            <w:r w:rsidRPr="00F75823">
              <w:rPr>
                <w:rFonts w:ascii="Arial Narrow" w:hAnsi="Arial Narrow" w:cs="Arial"/>
                <w:sz w:val="18"/>
                <w:szCs w:val="18"/>
              </w:rPr>
              <w:t xml:space="preserve">orm </w:t>
            </w:r>
            <w:r>
              <w:rPr>
                <w:rFonts w:ascii="Arial Narrow" w:hAnsi="Arial Narrow" w:cs="Arial"/>
                <w:sz w:val="18"/>
                <w:szCs w:val="18"/>
              </w:rPr>
              <w:t>h</w:t>
            </w:r>
            <w:r w:rsidRPr="00F75823">
              <w:rPr>
                <w:rFonts w:ascii="Arial Narrow" w:hAnsi="Arial Narrow" w:cs="Arial"/>
                <w:sz w:val="18"/>
                <w:szCs w:val="18"/>
              </w:rPr>
              <w:t>oaxes)</w:t>
            </w:r>
          </w:p>
        </w:tc>
      </w:tr>
      <w:tr w:rsidR="00333BE5" w:rsidTr="00333BE5">
        <w:trPr>
          <w:jc w:val="center"/>
        </w:trPr>
        <w:tc>
          <w:tcPr>
            <w:tcW w:w="9963" w:type="dxa"/>
            <w:tcBorders>
              <w:left w:val="single" w:sz="18" w:space="0" w:color="auto"/>
              <w:right w:val="single" w:sz="12" w:space="0" w:color="auto"/>
            </w:tcBorders>
          </w:tcPr>
          <w:p w:rsidR="00333BE5" w:rsidRPr="0044197A" w:rsidRDefault="006E5AE9"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zna da opiše </w:t>
            </w:r>
            <w:r w:rsidR="00994163" w:rsidRPr="00994163">
              <w:rPr>
                <w:rFonts w:ascii="Arial Narrow" w:hAnsi="Arial Narrow" w:cs="Arial"/>
                <w:sz w:val="18"/>
                <w:szCs w:val="18"/>
              </w:rPr>
              <w:t>steganograf</w:t>
            </w:r>
            <w:r w:rsidR="00994163">
              <w:rPr>
                <w:rFonts w:ascii="Arial Narrow" w:hAnsi="Arial Narrow" w:cs="Arial"/>
                <w:sz w:val="18"/>
                <w:szCs w:val="18"/>
              </w:rPr>
              <w:t xml:space="preserve">ske </w:t>
            </w:r>
            <w:r>
              <w:rPr>
                <w:rFonts w:ascii="Arial Narrow" w:hAnsi="Arial Narrow" w:cs="Arial"/>
                <w:sz w:val="18"/>
                <w:szCs w:val="18"/>
              </w:rPr>
              <w:t xml:space="preserve">tehnologije u </w:t>
            </w:r>
            <w:bookmarkStart w:id="41" w:name="OLE_LINK114"/>
            <w:r>
              <w:rPr>
                <w:rFonts w:ascii="Arial Narrow" w:hAnsi="Arial Narrow" w:cs="Arial"/>
                <w:sz w:val="18"/>
                <w:szCs w:val="18"/>
              </w:rPr>
              <w:t>obezbjeđivanju povjerljivosti</w:t>
            </w:r>
            <w:bookmarkEnd w:id="41"/>
            <w:r>
              <w:rPr>
                <w:rFonts w:ascii="Arial Narrow" w:hAnsi="Arial Narrow" w:cs="Arial"/>
                <w:sz w:val="18"/>
                <w:szCs w:val="18"/>
              </w:rPr>
              <w:t xml:space="preserve"> i skrivanja poruka u multimedijalnim datotekama</w:t>
            </w:r>
            <w:r w:rsidR="00155E81">
              <w:rPr>
                <w:rFonts w:ascii="Arial Narrow" w:hAnsi="Arial Narrow" w:cs="Arial"/>
                <w:sz w:val="18"/>
                <w:szCs w:val="18"/>
              </w:rPr>
              <w:t>, postojećem šifratu i blog steganografiji.</w:t>
            </w:r>
          </w:p>
        </w:tc>
      </w:tr>
      <w:tr w:rsidR="00333BE5" w:rsidTr="00155E81">
        <w:trPr>
          <w:jc w:val="center"/>
        </w:trPr>
        <w:tc>
          <w:tcPr>
            <w:tcW w:w="9963" w:type="dxa"/>
            <w:tcBorders>
              <w:left w:val="single" w:sz="18" w:space="0" w:color="auto"/>
              <w:right w:val="single" w:sz="12" w:space="0" w:color="auto"/>
            </w:tcBorders>
          </w:tcPr>
          <w:p w:rsidR="00333BE5" w:rsidRPr="0044197A" w:rsidRDefault="00994163"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Primjena blockchain tehnologija u </w:t>
            </w:r>
            <w:r w:rsidR="00155E81">
              <w:rPr>
                <w:rFonts w:ascii="Arial Narrow" w:hAnsi="Arial Narrow" w:cs="Arial"/>
                <w:sz w:val="18"/>
                <w:szCs w:val="18"/>
              </w:rPr>
              <w:t xml:space="preserve">obezbjeđivanju povjerljivosti i zaštiti </w:t>
            </w:r>
            <w:r w:rsidR="00155E81" w:rsidRPr="00155E81">
              <w:rPr>
                <w:rFonts w:ascii="Arial Narrow" w:hAnsi="Arial Narrow" w:cs="Arial"/>
                <w:sz w:val="18"/>
                <w:szCs w:val="18"/>
              </w:rPr>
              <w:t>računarskih i poslovnih sistema</w:t>
            </w:r>
            <w:r w:rsidR="00155E81">
              <w:rPr>
                <w:rFonts w:ascii="Arial Narrow" w:hAnsi="Arial Narrow" w:cs="Arial"/>
                <w:sz w:val="18"/>
                <w:szCs w:val="18"/>
              </w:rPr>
              <w:t>.</w:t>
            </w:r>
          </w:p>
        </w:tc>
      </w:tr>
      <w:tr w:rsidR="00155E81" w:rsidTr="00155E81">
        <w:trPr>
          <w:jc w:val="center"/>
        </w:trPr>
        <w:tc>
          <w:tcPr>
            <w:tcW w:w="9963" w:type="dxa"/>
            <w:tcBorders>
              <w:left w:val="single" w:sz="18" w:space="0" w:color="auto"/>
              <w:right w:val="single" w:sz="12" w:space="0" w:color="auto"/>
            </w:tcBorders>
          </w:tcPr>
          <w:p w:rsidR="00155E81" w:rsidRDefault="00D209E0" w:rsidP="00D209E0">
            <w:pPr>
              <w:pStyle w:val="ListParagraph"/>
              <w:numPr>
                <w:ilvl w:val="0"/>
                <w:numId w:val="13"/>
              </w:numPr>
              <w:spacing w:line="240" w:lineRule="auto"/>
              <w:ind w:left="993" w:hanging="284"/>
              <w:rPr>
                <w:rFonts w:ascii="Arial Narrow" w:hAnsi="Arial Narrow" w:cs="Arial"/>
                <w:sz w:val="18"/>
                <w:szCs w:val="18"/>
              </w:rPr>
            </w:pPr>
            <w:r w:rsidRPr="00D209E0">
              <w:rPr>
                <w:rFonts w:ascii="Arial Narrow" w:hAnsi="Arial Narrow" w:cs="Arial"/>
                <w:sz w:val="18"/>
                <w:szCs w:val="18"/>
              </w:rPr>
              <w:t>Student zna da navede razlike i specifičnosti zaštite računarskih mreža na aplikativnom, transportnom i mrežnom nivou ISO/OSI modela koje se baziraju na primeni kako kriptografskih tako i nekriptografskih mehanizama i protokola. Student razumije softverska, softversko/hardverska i hardverska rešenja zaštite.</w:t>
            </w:r>
          </w:p>
        </w:tc>
      </w:tr>
      <w:tr w:rsidR="000E55C5" w:rsidTr="00155E81">
        <w:trPr>
          <w:jc w:val="center"/>
        </w:trPr>
        <w:tc>
          <w:tcPr>
            <w:tcW w:w="9963" w:type="dxa"/>
            <w:tcBorders>
              <w:left w:val="single" w:sz="18" w:space="0" w:color="auto"/>
              <w:right w:val="single" w:sz="12" w:space="0" w:color="auto"/>
            </w:tcBorders>
          </w:tcPr>
          <w:p w:rsidR="000E55C5" w:rsidRPr="000E55C5" w:rsidRDefault="000E55C5" w:rsidP="0014523E">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Studenti su usvojili osnovna znanja iz oblasti analize rizika informacione bezbednosti i sistema upravljanja informacionom bezbednosšću - ISMS (Information Security Management System).</w:t>
            </w:r>
          </w:p>
        </w:tc>
      </w:tr>
      <w:tr w:rsidR="000E55C5" w:rsidTr="00155E81">
        <w:trPr>
          <w:jc w:val="center"/>
        </w:trPr>
        <w:tc>
          <w:tcPr>
            <w:tcW w:w="9963" w:type="dxa"/>
            <w:tcBorders>
              <w:left w:val="single" w:sz="18" w:space="0" w:color="auto"/>
              <w:right w:val="single" w:sz="12" w:space="0" w:color="auto"/>
            </w:tcBorders>
          </w:tcPr>
          <w:p w:rsidR="000E55C5" w:rsidRPr="000E55C5" w:rsidRDefault="000E55C5" w:rsidP="000E55C5">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 xml:space="preserve">Studenti poznaju osnovne koncepte, modele, procese i terminologiju i razumiju funkcionisanje sistema upravljanja bezbednošću informacija u skladu sa familijom standarda ISO/IEC 27001 i 27005:2013 i u stanju su da obezbjede upravljanju rizicima informacione bezbednosti u skladu sa tim standardima. </w:t>
            </w:r>
          </w:p>
        </w:tc>
      </w:tr>
      <w:tr w:rsidR="00155E81" w:rsidTr="00155E81">
        <w:trPr>
          <w:jc w:val="center"/>
        </w:trPr>
        <w:tc>
          <w:tcPr>
            <w:tcW w:w="9963" w:type="dxa"/>
            <w:tcBorders>
              <w:left w:val="single" w:sz="18" w:space="0" w:color="auto"/>
              <w:right w:val="single" w:sz="12" w:space="0" w:color="auto"/>
            </w:tcBorders>
          </w:tcPr>
          <w:p w:rsidR="00155E81" w:rsidRDefault="008A02B3" w:rsidP="008A02B3">
            <w:pPr>
              <w:pStyle w:val="ListParagraph"/>
              <w:numPr>
                <w:ilvl w:val="0"/>
                <w:numId w:val="13"/>
              </w:numPr>
              <w:spacing w:line="240" w:lineRule="auto"/>
              <w:ind w:left="993" w:hanging="284"/>
              <w:rPr>
                <w:rFonts w:ascii="Arial Narrow" w:hAnsi="Arial Narrow" w:cs="Arial"/>
                <w:sz w:val="18"/>
                <w:szCs w:val="18"/>
              </w:rPr>
            </w:pPr>
            <w:r w:rsidRPr="008A02B3">
              <w:rPr>
                <w:rFonts w:ascii="Arial Narrow" w:hAnsi="Arial Narrow" w:cs="Arial"/>
                <w:sz w:val="18"/>
                <w:szCs w:val="18"/>
              </w:rPr>
              <w:t>Student zna da opiše digitaln</w:t>
            </w:r>
            <w:r>
              <w:rPr>
                <w:rFonts w:ascii="Arial Narrow" w:hAnsi="Arial Narrow" w:cs="Arial"/>
                <w:sz w:val="18"/>
                <w:szCs w:val="18"/>
              </w:rPr>
              <w:t>u</w:t>
            </w:r>
            <w:r w:rsidRPr="008A02B3">
              <w:rPr>
                <w:rFonts w:ascii="Arial Narrow" w:hAnsi="Arial Narrow" w:cs="Arial"/>
                <w:sz w:val="18"/>
                <w:szCs w:val="18"/>
              </w:rPr>
              <w:t xml:space="preserve"> istrag</w:t>
            </w:r>
            <w:r>
              <w:rPr>
                <w:rFonts w:ascii="Arial Narrow" w:hAnsi="Arial Narrow" w:cs="Arial"/>
                <w:sz w:val="18"/>
                <w:szCs w:val="18"/>
              </w:rPr>
              <w:t>u</w:t>
            </w:r>
            <w:r w:rsidRPr="008A02B3">
              <w:rPr>
                <w:rFonts w:ascii="Arial Narrow" w:hAnsi="Arial Narrow" w:cs="Arial"/>
                <w:sz w:val="18"/>
                <w:szCs w:val="18"/>
              </w:rPr>
              <w:t>, izvor</w:t>
            </w:r>
            <w:r>
              <w:rPr>
                <w:rFonts w:ascii="Arial Narrow" w:hAnsi="Arial Narrow" w:cs="Arial"/>
                <w:sz w:val="18"/>
                <w:szCs w:val="18"/>
              </w:rPr>
              <w:t>e</w:t>
            </w:r>
            <w:r w:rsidRPr="008A02B3">
              <w:rPr>
                <w:rFonts w:ascii="Arial Narrow" w:hAnsi="Arial Narrow" w:cs="Arial"/>
                <w:sz w:val="18"/>
                <w:szCs w:val="18"/>
              </w:rPr>
              <w:t xml:space="preserve"> digitalnih dokaza i </w:t>
            </w:r>
            <w:r>
              <w:rPr>
                <w:rFonts w:ascii="Arial Narrow" w:hAnsi="Arial Narrow" w:cs="Arial"/>
                <w:sz w:val="18"/>
                <w:szCs w:val="18"/>
              </w:rPr>
              <w:t xml:space="preserve">forenzička </w:t>
            </w:r>
            <w:r w:rsidRPr="008A02B3">
              <w:rPr>
                <w:rFonts w:ascii="Arial Narrow" w:hAnsi="Arial Narrow" w:cs="Arial"/>
                <w:sz w:val="18"/>
                <w:szCs w:val="18"/>
              </w:rPr>
              <w:t xml:space="preserve">ograničenja </w:t>
            </w:r>
            <w:r>
              <w:rPr>
                <w:rFonts w:ascii="Arial Narrow" w:hAnsi="Arial Narrow" w:cs="Arial"/>
                <w:sz w:val="18"/>
                <w:szCs w:val="18"/>
              </w:rPr>
              <w:t xml:space="preserve">kod digitalne istrage, </w:t>
            </w:r>
            <w:r w:rsidRPr="008A02B3">
              <w:rPr>
                <w:rFonts w:ascii="Arial Narrow" w:hAnsi="Arial Narrow" w:cs="Arial"/>
                <w:sz w:val="18"/>
                <w:szCs w:val="18"/>
              </w:rPr>
              <w:t xml:space="preserve">te da uporedi različite alate </w:t>
            </w:r>
            <w:r>
              <w:rPr>
                <w:rFonts w:ascii="Arial Narrow" w:hAnsi="Arial Narrow" w:cs="Arial"/>
                <w:sz w:val="18"/>
                <w:szCs w:val="18"/>
              </w:rPr>
              <w:t xml:space="preserve">digitalne </w:t>
            </w:r>
            <w:r w:rsidRPr="008A02B3">
              <w:rPr>
                <w:rFonts w:ascii="Arial Narrow" w:hAnsi="Arial Narrow" w:cs="Arial"/>
                <w:sz w:val="18"/>
                <w:szCs w:val="18"/>
              </w:rPr>
              <w:t>forenzike</w:t>
            </w:r>
            <w:r>
              <w:rPr>
                <w:rFonts w:ascii="Arial Narrow" w:hAnsi="Arial Narrow" w:cs="Arial"/>
                <w:sz w:val="18"/>
                <w:szCs w:val="18"/>
              </w:rPr>
              <w:t>.</w:t>
            </w:r>
          </w:p>
        </w:tc>
      </w:tr>
      <w:tr w:rsidR="00155E81" w:rsidTr="00155E81">
        <w:trPr>
          <w:jc w:val="center"/>
        </w:trPr>
        <w:tc>
          <w:tcPr>
            <w:tcW w:w="9963" w:type="dxa"/>
            <w:tcBorders>
              <w:left w:val="single" w:sz="18" w:space="0" w:color="auto"/>
              <w:right w:val="single" w:sz="12" w:space="0" w:color="auto"/>
            </w:tcBorders>
          </w:tcPr>
          <w:p w:rsidR="00155E81" w:rsidRDefault="00721F0A"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razumiju specifičnosti biometrijske autentifikacije u okviru upravljanja identiteom</w:t>
            </w:r>
          </w:p>
        </w:tc>
      </w:tr>
      <w:bookmarkEnd w:id="38"/>
    </w:tbl>
    <w:p w:rsidR="008D2560" w:rsidRDefault="008D2560" w:rsidP="00630C66">
      <w:pPr>
        <w:rPr>
          <w:lang w:val="sr-Latn-RS"/>
        </w:rPr>
      </w:pPr>
    </w:p>
    <w:sectPr w:rsidR="008D2560" w:rsidSect="0090069D">
      <w:footerReference w:type="default" r:id="rId9"/>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10" w:rsidRDefault="00FF0B10" w:rsidP="0090069D">
      <w:r>
        <w:separator/>
      </w:r>
    </w:p>
  </w:endnote>
  <w:endnote w:type="continuationSeparator" w:id="0">
    <w:p w:rsidR="00FF0B10" w:rsidRDefault="00FF0B10"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02695"/>
      <w:docPartObj>
        <w:docPartGallery w:val="Page Numbers (Bottom of Page)"/>
        <w:docPartUnique/>
      </w:docPartObj>
    </w:sdtPr>
    <w:sdtEndPr>
      <w:rPr>
        <w:noProof/>
      </w:rPr>
    </w:sdtEndPr>
    <w:sdtContent>
      <w:p w:rsidR="00A32C47" w:rsidRDefault="00A32C47">
        <w:pPr>
          <w:pStyle w:val="Footer"/>
          <w:jc w:val="right"/>
        </w:pPr>
        <w:r>
          <w:fldChar w:fldCharType="begin"/>
        </w:r>
        <w:r>
          <w:instrText xml:space="preserve"> PAGE   \* MERGEFORMAT </w:instrText>
        </w:r>
        <w:r>
          <w:fldChar w:fldCharType="separate"/>
        </w:r>
        <w:r w:rsidR="00DD1AAC">
          <w:rPr>
            <w:noProof/>
          </w:rPr>
          <w:t>3</w:t>
        </w:r>
        <w:r>
          <w:rPr>
            <w:noProof/>
          </w:rPr>
          <w:fldChar w:fldCharType="end"/>
        </w:r>
      </w:p>
    </w:sdtContent>
  </w:sdt>
  <w:p w:rsidR="00A32C47" w:rsidRDefault="00A3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10" w:rsidRDefault="00FF0B10" w:rsidP="0090069D">
      <w:r>
        <w:separator/>
      </w:r>
    </w:p>
  </w:footnote>
  <w:footnote w:type="continuationSeparator" w:id="0">
    <w:p w:rsidR="00FF0B10" w:rsidRDefault="00FF0B10"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9">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0"/>
  </w:num>
  <w:num w:numId="6">
    <w:abstractNumId w:val="12"/>
  </w:num>
  <w:num w:numId="7">
    <w:abstractNumId w:val="7"/>
  </w:num>
  <w:num w:numId="8">
    <w:abstractNumId w:val="1"/>
  </w:num>
  <w:num w:numId="9">
    <w:abstractNumId w:val="1"/>
  </w:num>
  <w:num w:numId="10">
    <w:abstractNumId w:val="11"/>
  </w:num>
  <w:num w:numId="11">
    <w:abstractNumId w:val="7"/>
  </w:num>
  <w:num w:numId="12">
    <w:abstractNumId w:val="2"/>
  </w:num>
  <w:num w:numId="13">
    <w:abstractNumId w:val="3"/>
  </w:num>
  <w:num w:numId="14">
    <w:abstractNumId w:val="9"/>
  </w:num>
  <w:num w:numId="15">
    <w:abstractNumId w:val="3"/>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0522"/>
    <w:rsid w:val="0001184C"/>
    <w:rsid w:val="000123A9"/>
    <w:rsid w:val="0001271D"/>
    <w:rsid w:val="0001315B"/>
    <w:rsid w:val="00013590"/>
    <w:rsid w:val="00013DC9"/>
    <w:rsid w:val="00013EF6"/>
    <w:rsid w:val="00015AEA"/>
    <w:rsid w:val="0001617F"/>
    <w:rsid w:val="00016544"/>
    <w:rsid w:val="00016D87"/>
    <w:rsid w:val="000202DA"/>
    <w:rsid w:val="00020FF1"/>
    <w:rsid w:val="0002120F"/>
    <w:rsid w:val="0002311A"/>
    <w:rsid w:val="00023C95"/>
    <w:rsid w:val="0002409D"/>
    <w:rsid w:val="000241BC"/>
    <w:rsid w:val="00024C3E"/>
    <w:rsid w:val="00024D57"/>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3892"/>
    <w:rsid w:val="0004417F"/>
    <w:rsid w:val="00045E3D"/>
    <w:rsid w:val="00046999"/>
    <w:rsid w:val="000469E2"/>
    <w:rsid w:val="00046F8E"/>
    <w:rsid w:val="0004748F"/>
    <w:rsid w:val="0005022A"/>
    <w:rsid w:val="0005056D"/>
    <w:rsid w:val="000506D4"/>
    <w:rsid w:val="000513E7"/>
    <w:rsid w:val="00051580"/>
    <w:rsid w:val="0005190E"/>
    <w:rsid w:val="00051934"/>
    <w:rsid w:val="00053871"/>
    <w:rsid w:val="00053EA2"/>
    <w:rsid w:val="00053F4F"/>
    <w:rsid w:val="00055245"/>
    <w:rsid w:val="00055254"/>
    <w:rsid w:val="0005561C"/>
    <w:rsid w:val="00055EC2"/>
    <w:rsid w:val="00056695"/>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99"/>
    <w:rsid w:val="00070F98"/>
    <w:rsid w:val="000714B7"/>
    <w:rsid w:val="00072247"/>
    <w:rsid w:val="00072E97"/>
    <w:rsid w:val="00073086"/>
    <w:rsid w:val="000737EF"/>
    <w:rsid w:val="00073CD6"/>
    <w:rsid w:val="00074369"/>
    <w:rsid w:val="000744F6"/>
    <w:rsid w:val="00075D52"/>
    <w:rsid w:val="00075DFD"/>
    <w:rsid w:val="000761F0"/>
    <w:rsid w:val="00076B81"/>
    <w:rsid w:val="000778AB"/>
    <w:rsid w:val="00080D2A"/>
    <w:rsid w:val="00081245"/>
    <w:rsid w:val="000813CF"/>
    <w:rsid w:val="00081602"/>
    <w:rsid w:val="00081A76"/>
    <w:rsid w:val="00081B6E"/>
    <w:rsid w:val="000823B6"/>
    <w:rsid w:val="000826D5"/>
    <w:rsid w:val="000827A8"/>
    <w:rsid w:val="00082ECB"/>
    <w:rsid w:val="00083069"/>
    <w:rsid w:val="00083C2B"/>
    <w:rsid w:val="00083EAD"/>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F65"/>
    <w:rsid w:val="000B512D"/>
    <w:rsid w:val="000B6994"/>
    <w:rsid w:val="000B6CB8"/>
    <w:rsid w:val="000C1052"/>
    <w:rsid w:val="000C17C0"/>
    <w:rsid w:val="000C1CC7"/>
    <w:rsid w:val="000C3E59"/>
    <w:rsid w:val="000C4A46"/>
    <w:rsid w:val="000C4AFB"/>
    <w:rsid w:val="000C5354"/>
    <w:rsid w:val="000C5EE7"/>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514"/>
    <w:rsid w:val="000E55C5"/>
    <w:rsid w:val="000E5F2D"/>
    <w:rsid w:val="000E5F5E"/>
    <w:rsid w:val="000E660D"/>
    <w:rsid w:val="000E6AE2"/>
    <w:rsid w:val="000E70A2"/>
    <w:rsid w:val="000E72A9"/>
    <w:rsid w:val="000F02E2"/>
    <w:rsid w:val="000F04C9"/>
    <w:rsid w:val="000F0BCE"/>
    <w:rsid w:val="000F0BE7"/>
    <w:rsid w:val="000F0E2F"/>
    <w:rsid w:val="000F10A5"/>
    <w:rsid w:val="000F1263"/>
    <w:rsid w:val="000F135F"/>
    <w:rsid w:val="000F2010"/>
    <w:rsid w:val="000F24A3"/>
    <w:rsid w:val="000F2618"/>
    <w:rsid w:val="000F3028"/>
    <w:rsid w:val="000F3405"/>
    <w:rsid w:val="000F36C9"/>
    <w:rsid w:val="000F3E8E"/>
    <w:rsid w:val="000F526E"/>
    <w:rsid w:val="000F59B6"/>
    <w:rsid w:val="000F5D7D"/>
    <w:rsid w:val="000F62C5"/>
    <w:rsid w:val="000F6812"/>
    <w:rsid w:val="000F6C7C"/>
    <w:rsid w:val="000F7022"/>
    <w:rsid w:val="000F7CE5"/>
    <w:rsid w:val="000F7ECB"/>
    <w:rsid w:val="000F7F18"/>
    <w:rsid w:val="0010106D"/>
    <w:rsid w:val="0010166B"/>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DB7"/>
    <w:rsid w:val="00114415"/>
    <w:rsid w:val="00114BDD"/>
    <w:rsid w:val="00115DCB"/>
    <w:rsid w:val="001210A5"/>
    <w:rsid w:val="001213C7"/>
    <w:rsid w:val="001215B7"/>
    <w:rsid w:val="00121759"/>
    <w:rsid w:val="0012238C"/>
    <w:rsid w:val="00122FE2"/>
    <w:rsid w:val="00123186"/>
    <w:rsid w:val="00123355"/>
    <w:rsid w:val="0012359F"/>
    <w:rsid w:val="001239DD"/>
    <w:rsid w:val="00124110"/>
    <w:rsid w:val="00124EA3"/>
    <w:rsid w:val="00125B78"/>
    <w:rsid w:val="001261C4"/>
    <w:rsid w:val="00126961"/>
    <w:rsid w:val="00126A3B"/>
    <w:rsid w:val="00127852"/>
    <w:rsid w:val="00127AAB"/>
    <w:rsid w:val="00127D04"/>
    <w:rsid w:val="00127D7E"/>
    <w:rsid w:val="00130467"/>
    <w:rsid w:val="001322E6"/>
    <w:rsid w:val="001323BE"/>
    <w:rsid w:val="001324A3"/>
    <w:rsid w:val="00132CA7"/>
    <w:rsid w:val="00133433"/>
    <w:rsid w:val="00134FCF"/>
    <w:rsid w:val="00135137"/>
    <w:rsid w:val="00135424"/>
    <w:rsid w:val="00135602"/>
    <w:rsid w:val="00135F72"/>
    <w:rsid w:val="00135FB1"/>
    <w:rsid w:val="00136037"/>
    <w:rsid w:val="001361E2"/>
    <w:rsid w:val="00137266"/>
    <w:rsid w:val="00140F0A"/>
    <w:rsid w:val="00141D4F"/>
    <w:rsid w:val="0014227C"/>
    <w:rsid w:val="00144B85"/>
    <w:rsid w:val="0014523E"/>
    <w:rsid w:val="00145527"/>
    <w:rsid w:val="00145746"/>
    <w:rsid w:val="00147492"/>
    <w:rsid w:val="001475ED"/>
    <w:rsid w:val="0014761C"/>
    <w:rsid w:val="00150135"/>
    <w:rsid w:val="00150853"/>
    <w:rsid w:val="00150E2A"/>
    <w:rsid w:val="00150F8E"/>
    <w:rsid w:val="00151EFA"/>
    <w:rsid w:val="00151F21"/>
    <w:rsid w:val="00152926"/>
    <w:rsid w:val="00153126"/>
    <w:rsid w:val="0015327C"/>
    <w:rsid w:val="0015429E"/>
    <w:rsid w:val="0015435E"/>
    <w:rsid w:val="00155496"/>
    <w:rsid w:val="00155D87"/>
    <w:rsid w:val="00155E81"/>
    <w:rsid w:val="00157019"/>
    <w:rsid w:val="0015725E"/>
    <w:rsid w:val="001574AC"/>
    <w:rsid w:val="001576F2"/>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5A04"/>
    <w:rsid w:val="001766BD"/>
    <w:rsid w:val="001767DF"/>
    <w:rsid w:val="00176983"/>
    <w:rsid w:val="00177347"/>
    <w:rsid w:val="00177827"/>
    <w:rsid w:val="001808DE"/>
    <w:rsid w:val="00180AAC"/>
    <w:rsid w:val="001812EB"/>
    <w:rsid w:val="00181C34"/>
    <w:rsid w:val="0018230D"/>
    <w:rsid w:val="00183B7A"/>
    <w:rsid w:val="00183C3A"/>
    <w:rsid w:val="00184BB4"/>
    <w:rsid w:val="0018512F"/>
    <w:rsid w:val="001852DC"/>
    <w:rsid w:val="001857D5"/>
    <w:rsid w:val="00185883"/>
    <w:rsid w:val="00185DC4"/>
    <w:rsid w:val="00186323"/>
    <w:rsid w:val="001869BD"/>
    <w:rsid w:val="0018749A"/>
    <w:rsid w:val="0018750D"/>
    <w:rsid w:val="00187D36"/>
    <w:rsid w:val="00187E9F"/>
    <w:rsid w:val="0019012F"/>
    <w:rsid w:val="001904A5"/>
    <w:rsid w:val="0019347B"/>
    <w:rsid w:val="0019560B"/>
    <w:rsid w:val="00195EC5"/>
    <w:rsid w:val="00196DA2"/>
    <w:rsid w:val="0019730B"/>
    <w:rsid w:val="001A03E9"/>
    <w:rsid w:val="001A0987"/>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4C68"/>
    <w:rsid w:val="001B5975"/>
    <w:rsid w:val="001B5EB4"/>
    <w:rsid w:val="001B64F2"/>
    <w:rsid w:val="001B679E"/>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6CDF"/>
    <w:rsid w:val="001D7074"/>
    <w:rsid w:val="001D72DE"/>
    <w:rsid w:val="001D7BB6"/>
    <w:rsid w:val="001D7D53"/>
    <w:rsid w:val="001E1434"/>
    <w:rsid w:val="001E1B5D"/>
    <w:rsid w:val="001E1FF0"/>
    <w:rsid w:val="001E2930"/>
    <w:rsid w:val="001E3981"/>
    <w:rsid w:val="001E4A27"/>
    <w:rsid w:val="001E51F3"/>
    <w:rsid w:val="001E5413"/>
    <w:rsid w:val="001E630E"/>
    <w:rsid w:val="001E6577"/>
    <w:rsid w:val="001E7FCB"/>
    <w:rsid w:val="001F12CE"/>
    <w:rsid w:val="001F19D4"/>
    <w:rsid w:val="001F1DDB"/>
    <w:rsid w:val="001F365B"/>
    <w:rsid w:val="001F3BEC"/>
    <w:rsid w:val="001F4115"/>
    <w:rsid w:val="001F423D"/>
    <w:rsid w:val="001F45C7"/>
    <w:rsid w:val="001F4755"/>
    <w:rsid w:val="001F5BEB"/>
    <w:rsid w:val="001F5FD4"/>
    <w:rsid w:val="001F6300"/>
    <w:rsid w:val="001F7328"/>
    <w:rsid w:val="001F7C8C"/>
    <w:rsid w:val="001F7CAE"/>
    <w:rsid w:val="0020101A"/>
    <w:rsid w:val="00201709"/>
    <w:rsid w:val="0020188F"/>
    <w:rsid w:val="00202813"/>
    <w:rsid w:val="00202814"/>
    <w:rsid w:val="00202A24"/>
    <w:rsid w:val="00202A39"/>
    <w:rsid w:val="00202CDA"/>
    <w:rsid w:val="0020361F"/>
    <w:rsid w:val="00203A64"/>
    <w:rsid w:val="00203CD1"/>
    <w:rsid w:val="002049CE"/>
    <w:rsid w:val="002049E6"/>
    <w:rsid w:val="002056B0"/>
    <w:rsid w:val="002060AF"/>
    <w:rsid w:val="002062F5"/>
    <w:rsid w:val="002066BC"/>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263D3"/>
    <w:rsid w:val="002303AA"/>
    <w:rsid w:val="00230829"/>
    <w:rsid w:val="00231374"/>
    <w:rsid w:val="002314F9"/>
    <w:rsid w:val="002315A5"/>
    <w:rsid w:val="002320DD"/>
    <w:rsid w:val="00232342"/>
    <w:rsid w:val="002330B6"/>
    <w:rsid w:val="002352D0"/>
    <w:rsid w:val="00235EEE"/>
    <w:rsid w:val="00236BAF"/>
    <w:rsid w:val="00237495"/>
    <w:rsid w:val="00237975"/>
    <w:rsid w:val="00237A6F"/>
    <w:rsid w:val="00237D7A"/>
    <w:rsid w:val="002401F1"/>
    <w:rsid w:val="00240ADB"/>
    <w:rsid w:val="00240ECD"/>
    <w:rsid w:val="002418EA"/>
    <w:rsid w:val="00242593"/>
    <w:rsid w:val="00244FAF"/>
    <w:rsid w:val="0024578D"/>
    <w:rsid w:val="00246C7C"/>
    <w:rsid w:val="00247D8C"/>
    <w:rsid w:val="00250235"/>
    <w:rsid w:val="00250433"/>
    <w:rsid w:val="00250450"/>
    <w:rsid w:val="00250A02"/>
    <w:rsid w:val="00250D31"/>
    <w:rsid w:val="00251283"/>
    <w:rsid w:val="00251A83"/>
    <w:rsid w:val="00251BE0"/>
    <w:rsid w:val="00251D30"/>
    <w:rsid w:val="00251D48"/>
    <w:rsid w:val="00252110"/>
    <w:rsid w:val="002524E4"/>
    <w:rsid w:val="002526BD"/>
    <w:rsid w:val="002537AE"/>
    <w:rsid w:val="0025458D"/>
    <w:rsid w:val="0025631D"/>
    <w:rsid w:val="00256C50"/>
    <w:rsid w:val="00256EDA"/>
    <w:rsid w:val="00257141"/>
    <w:rsid w:val="00257EDB"/>
    <w:rsid w:val="00260F84"/>
    <w:rsid w:val="002620EA"/>
    <w:rsid w:val="0026235F"/>
    <w:rsid w:val="00262B98"/>
    <w:rsid w:val="00263D98"/>
    <w:rsid w:val="002642AB"/>
    <w:rsid w:val="00264374"/>
    <w:rsid w:val="00264B15"/>
    <w:rsid w:val="00264C37"/>
    <w:rsid w:val="00265C1B"/>
    <w:rsid w:val="00267746"/>
    <w:rsid w:val="002679DB"/>
    <w:rsid w:val="00267D20"/>
    <w:rsid w:val="00270B3A"/>
    <w:rsid w:val="00271913"/>
    <w:rsid w:val="00271D01"/>
    <w:rsid w:val="0027251A"/>
    <w:rsid w:val="002726E9"/>
    <w:rsid w:val="00272793"/>
    <w:rsid w:val="00272A4A"/>
    <w:rsid w:val="002735B3"/>
    <w:rsid w:val="00274100"/>
    <w:rsid w:val="00275BF6"/>
    <w:rsid w:val="002771A0"/>
    <w:rsid w:val="00277F13"/>
    <w:rsid w:val="00280880"/>
    <w:rsid w:val="00280A3E"/>
    <w:rsid w:val="00282466"/>
    <w:rsid w:val="00283542"/>
    <w:rsid w:val="002839B7"/>
    <w:rsid w:val="00283DBB"/>
    <w:rsid w:val="00283EA5"/>
    <w:rsid w:val="002851BD"/>
    <w:rsid w:val="00285DE0"/>
    <w:rsid w:val="0028605C"/>
    <w:rsid w:val="002874C5"/>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1546"/>
    <w:rsid w:val="002A1838"/>
    <w:rsid w:val="002A24EC"/>
    <w:rsid w:val="002A2E19"/>
    <w:rsid w:val="002A330D"/>
    <w:rsid w:val="002A3B21"/>
    <w:rsid w:val="002A3FDF"/>
    <w:rsid w:val="002A5392"/>
    <w:rsid w:val="002A53EE"/>
    <w:rsid w:val="002A54CA"/>
    <w:rsid w:val="002A5FE2"/>
    <w:rsid w:val="002A6037"/>
    <w:rsid w:val="002A6FE0"/>
    <w:rsid w:val="002A7341"/>
    <w:rsid w:val="002A7480"/>
    <w:rsid w:val="002A77D8"/>
    <w:rsid w:val="002B0647"/>
    <w:rsid w:val="002B0CB2"/>
    <w:rsid w:val="002B1926"/>
    <w:rsid w:val="002B1C10"/>
    <w:rsid w:val="002B2D1A"/>
    <w:rsid w:val="002B3360"/>
    <w:rsid w:val="002B36E3"/>
    <w:rsid w:val="002B3838"/>
    <w:rsid w:val="002B3A13"/>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2EB6"/>
    <w:rsid w:val="002C3F50"/>
    <w:rsid w:val="002C45BF"/>
    <w:rsid w:val="002C4A40"/>
    <w:rsid w:val="002C52A6"/>
    <w:rsid w:val="002C5FF8"/>
    <w:rsid w:val="002C7177"/>
    <w:rsid w:val="002C7683"/>
    <w:rsid w:val="002C7AC7"/>
    <w:rsid w:val="002D0A4C"/>
    <w:rsid w:val="002D16D1"/>
    <w:rsid w:val="002D1C49"/>
    <w:rsid w:val="002D1ED7"/>
    <w:rsid w:val="002D35B7"/>
    <w:rsid w:val="002D36AD"/>
    <w:rsid w:val="002D3F36"/>
    <w:rsid w:val="002D58D5"/>
    <w:rsid w:val="002D5BEE"/>
    <w:rsid w:val="002D6103"/>
    <w:rsid w:val="002D6995"/>
    <w:rsid w:val="002D6B6C"/>
    <w:rsid w:val="002D7822"/>
    <w:rsid w:val="002D7AAC"/>
    <w:rsid w:val="002E0007"/>
    <w:rsid w:val="002E0C23"/>
    <w:rsid w:val="002E0EC2"/>
    <w:rsid w:val="002E10D7"/>
    <w:rsid w:val="002E1AD3"/>
    <w:rsid w:val="002E2523"/>
    <w:rsid w:val="002E2C38"/>
    <w:rsid w:val="002E4304"/>
    <w:rsid w:val="002E5B3B"/>
    <w:rsid w:val="002E703A"/>
    <w:rsid w:val="002E7293"/>
    <w:rsid w:val="002E7E08"/>
    <w:rsid w:val="002F040B"/>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11E0"/>
    <w:rsid w:val="00312731"/>
    <w:rsid w:val="00313265"/>
    <w:rsid w:val="00313B67"/>
    <w:rsid w:val="00313B7B"/>
    <w:rsid w:val="0031433C"/>
    <w:rsid w:val="00315813"/>
    <w:rsid w:val="00317B6F"/>
    <w:rsid w:val="00317BDE"/>
    <w:rsid w:val="00317E35"/>
    <w:rsid w:val="00320690"/>
    <w:rsid w:val="00321495"/>
    <w:rsid w:val="00321A24"/>
    <w:rsid w:val="00321A81"/>
    <w:rsid w:val="0032272D"/>
    <w:rsid w:val="0032295E"/>
    <w:rsid w:val="00322AA7"/>
    <w:rsid w:val="00322D6A"/>
    <w:rsid w:val="00322F1B"/>
    <w:rsid w:val="00323FEB"/>
    <w:rsid w:val="00324765"/>
    <w:rsid w:val="00324A1A"/>
    <w:rsid w:val="00325035"/>
    <w:rsid w:val="00325658"/>
    <w:rsid w:val="0032575D"/>
    <w:rsid w:val="00327CCD"/>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3BE5"/>
    <w:rsid w:val="00334FB6"/>
    <w:rsid w:val="00335021"/>
    <w:rsid w:val="003357B5"/>
    <w:rsid w:val="003363FC"/>
    <w:rsid w:val="003367FE"/>
    <w:rsid w:val="003369C1"/>
    <w:rsid w:val="0033795F"/>
    <w:rsid w:val="00340391"/>
    <w:rsid w:val="003404C4"/>
    <w:rsid w:val="003404F8"/>
    <w:rsid w:val="00340587"/>
    <w:rsid w:val="00340978"/>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3856"/>
    <w:rsid w:val="00363A54"/>
    <w:rsid w:val="00364132"/>
    <w:rsid w:val="00364746"/>
    <w:rsid w:val="00364DC8"/>
    <w:rsid w:val="00364ED2"/>
    <w:rsid w:val="00365F85"/>
    <w:rsid w:val="003663CD"/>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BD3"/>
    <w:rsid w:val="00387C1F"/>
    <w:rsid w:val="003909C4"/>
    <w:rsid w:val="00390A17"/>
    <w:rsid w:val="00391255"/>
    <w:rsid w:val="003912E1"/>
    <w:rsid w:val="00391476"/>
    <w:rsid w:val="00391B1D"/>
    <w:rsid w:val="00391C0C"/>
    <w:rsid w:val="00392840"/>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451E"/>
    <w:rsid w:val="003A4671"/>
    <w:rsid w:val="003A46B5"/>
    <w:rsid w:val="003A538E"/>
    <w:rsid w:val="003A5533"/>
    <w:rsid w:val="003A6216"/>
    <w:rsid w:val="003A6B87"/>
    <w:rsid w:val="003A739E"/>
    <w:rsid w:val="003A7488"/>
    <w:rsid w:val="003A7D06"/>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2CF0"/>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18A7"/>
    <w:rsid w:val="003F22A7"/>
    <w:rsid w:val="003F2973"/>
    <w:rsid w:val="003F2AD5"/>
    <w:rsid w:val="003F31F9"/>
    <w:rsid w:val="003F3544"/>
    <w:rsid w:val="003F3FDC"/>
    <w:rsid w:val="003F453A"/>
    <w:rsid w:val="003F55CB"/>
    <w:rsid w:val="003F59AC"/>
    <w:rsid w:val="003F5AEA"/>
    <w:rsid w:val="003F62D3"/>
    <w:rsid w:val="003F6C55"/>
    <w:rsid w:val="0040045F"/>
    <w:rsid w:val="00403560"/>
    <w:rsid w:val="00404E2D"/>
    <w:rsid w:val="0040515A"/>
    <w:rsid w:val="004059E0"/>
    <w:rsid w:val="00405CBF"/>
    <w:rsid w:val="00406239"/>
    <w:rsid w:val="00406295"/>
    <w:rsid w:val="004062DC"/>
    <w:rsid w:val="00406984"/>
    <w:rsid w:val="00406C07"/>
    <w:rsid w:val="00406C23"/>
    <w:rsid w:val="00407144"/>
    <w:rsid w:val="004107E6"/>
    <w:rsid w:val="00410C6F"/>
    <w:rsid w:val="00411100"/>
    <w:rsid w:val="00411129"/>
    <w:rsid w:val="00411A35"/>
    <w:rsid w:val="00411B6D"/>
    <w:rsid w:val="00411E73"/>
    <w:rsid w:val="0041202A"/>
    <w:rsid w:val="00412D2F"/>
    <w:rsid w:val="004138F5"/>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2F97"/>
    <w:rsid w:val="004433C4"/>
    <w:rsid w:val="004436C7"/>
    <w:rsid w:val="00443806"/>
    <w:rsid w:val="00443F76"/>
    <w:rsid w:val="00445CAB"/>
    <w:rsid w:val="00445CD5"/>
    <w:rsid w:val="004462BF"/>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4D2"/>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4141"/>
    <w:rsid w:val="00475032"/>
    <w:rsid w:val="004765BF"/>
    <w:rsid w:val="00476FA3"/>
    <w:rsid w:val="0047716E"/>
    <w:rsid w:val="0047737A"/>
    <w:rsid w:val="00477DE2"/>
    <w:rsid w:val="004802BC"/>
    <w:rsid w:val="00480B6B"/>
    <w:rsid w:val="00481694"/>
    <w:rsid w:val="004824F4"/>
    <w:rsid w:val="00484C2B"/>
    <w:rsid w:val="00484EC9"/>
    <w:rsid w:val="004851B5"/>
    <w:rsid w:val="00485852"/>
    <w:rsid w:val="00485AAD"/>
    <w:rsid w:val="00485F0A"/>
    <w:rsid w:val="004863A8"/>
    <w:rsid w:val="00486E0D"/>
    <w:rsid w:val="0049001B"/>
    <w:rsid w:val="00490024"/>
    <w:rsid w:val="00491158"/>
    <w:rsid w:val="00491DD1"/>
    <w:rsid w:val="00492D7D"/>
    <w:rsid w:val="004935B2"/>
    <w:rsid w:val="00493A27"/>
    <w:rsid w:val="004941BB"/>
    <w:rsid w:val="004942C8"/>
    <w:rsid w:val="0049483A"/>
    <w:rsid w:val="00494BEC"/>
    <w:rsid w:val="004952AE"/>
    <w:rsid w:val="004954A3"/>
    <w:rsid w:val="004960E9"/>
    <w:rsid w:val="00496D6B"/>
    <w:rsid w:val="0049714A"/>
    <w:rsid w:val="0049799D"/>
    <w:rsid w:val="004A0C60"/>
    <w:rsid w:val="004A13B3"/>
    <w:rsid w:val="004A2A5F"/>
    <w:rsid w:val="004A2DBD"/>
    <w:rsid w:val="004A30D2"/>
    <w:rsid w:val="004A339F"/>
    <w:rsid w:val="004A4C7D"/>
    <w:rsid w:val="004A4D37"/>
    <w:rsid w:val="004A4EED"/>
    <w:rsid w:val="004A5757"/>
    <w:rsid w:val="004A5F73"/>
    <w:rsid w:val="004A62BD"/>
    <w:rsid w:val="004A67E9"/>
    <w:rsid w:val="004A6DEF"/>
    <w:rsid w:val="004A7341"/>
    <w:rsid w:val="004A7538"/>
    <w:rsid w:val="004A7F25"/>
    <w:rsid w:val="004B0518"/>
    <w:rsid w:val="004B0F17"/>
    <w:rsid w:val="004B0FD8"/>
    <w:rsid w:val="004B151E"/>
    <w:rsid w:val="004B1B74"/>
    <w:rsid w:val="004B1E75"/>
    <w:rsid w:val="004B233B"/>
    <w:rsid w:val="004B244C"/>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4DA"/>
    <w:rsid w:val="004D1D82"/>
    <w:rsid w:val="004D224D"/>
    <w:rsid w:val="004D2360"/>
    <w:rsid w:val="004D2484"/>
    <w:rsid w:val="004D3E51"/>
    <w:rsid w:val="004D4212"/>
    <w:rsid w:val="004D5250"/>
    <w:rsid w:val="004D5B6A"/>
    <w:rsid w:val="004D666B"/>
    <w:rsid w:val="004D7021"/>
    <w:rsid w:val="004D7FC2"/>
    <w:rsid w:val="004E03B4"/>
    <w:rsid w:val="004E0B50"/>
    <w:rsid w:val="004E28AD"/>
    <w:rsid w:val="004E297A"/>
    <w:rsid w:val="004E3CC7"/>
    <w:rsid w:val="004E3E9C"/>
    <w:rsid w:val="004E40CF"/>
    <w:rsid w:val="004E420B"/>
    <w:rsid w:val="004E4273"/>
    <w:rsid w:val="004E451B"/>
    <w:rsid w:val="004E5B1F"/>
    <w:rsid w:val="004E69F1"/>
    <w:rsid w:val="004F02E9"/>
    <w:rsid w:val="004F304A"/>
    <w:rsid w:val="004F3AF2"/>
    <w:rsid w:val="004F49E1"/>
    <w:rsid w:val="004F4E65"/>
    <w:rsid w:val="004F51F7"/>
    <w:rsid w:val="004F6697"/>
    <w:rsid w:val="004F67CA"/>
    <w:rsid w:val="004F6C03"/>
    <w:rsid w:val="004F71ED"/>
    <w:rsid w:val="004F7509"/>
    <w:rsid w:val="0050110A"/>
    <w:rsid w:val="00501B04"/>
    <w:rsid w:val="00501BF4"/>
    <w:rsid w:val="0050284D"/>
    <w:rsid w:val="0050321B"/>
    <w:rsid w:val="00505223"/>
    <w:rsid w:val="005052DB"/>
    <w:rsid w:val="00505381"/>
    <w:rsid w:val="00505E40"/>
    <w:rsid w:val="00507160"/>
    <w:rsid w:val="005102F9"/>
    <w:rsid w:val="00510F62"/>
    <w:rsid w:val="00512429"/>
    <w:rsid w:val="00512DE2"/>
    <w:rsid w:val="0051329D"/>
    <w:rsid w:val="00513F64"/>
    <w:rsid w:val="005144A8"/>
    <w:rsid w:val="005150B4"/>
    <w:rsid w:val="005210D7"/>
    <w:rsid w:val="00521208"/>
    <w:rsid w:val="0052130B"/>
    <w:rsid w:val="00521320"/>
    <w:rsid w:val="00522989"/>
    <w:rsid w:val="00522DC8"/>
    <w:rsid w:val="00525023"/>
    <w:rsid w:val="00525C5F"/>
    <w:rsid w:val="00525DD6"/>
    <w:rsid w:val="0052703E"/>
    <w:rsid w:val="00527B50"/>
    <w:rsid w:val="00530D72"/>
    <w:rsid w:val="00531744"/>
    <w:rsid w:val="0053175B"/>
    <w:rsid w:val="00531838"/>
    <w:rsid w:val="0053188D"/>
    <w:rsid w:val="00532165"/>
    <w:rsid w:val="00532F09"/>
    <w:rsid w:val="00533839"/>
    <w:rsid w:val="005341EA"/>
    <w:rsid w:val="00534E3C"/>
    <w:rsid w:val="00535808"/>
    <w:rsid w:val="00536630"/>
    <w:rsid w:val="0053741A"/>
    <w:rsid w:val="00537D5C"/>
    <w:rsid w:val="00537EA8"/>
    <w:rsid w:val="005409A9"/>
    <w:rsid w:val="005416AB"/>
    <w:rsid w:val="00541B14"/>
    <w:rsid w:val="0054280F"/>
    <w:rsid w:val="00543852"/>
    <w:rsid w:val="00543C28"/>
    <w:rsid w:val="005442D6"/>
    <w:rsid w:val="005448F6"/>
    <w:rsid w:val="005451EA"/>
    <w:rsid w:val="005464EB"/>
    <w:rsid w:val="0054665E"/>
    <w:rsid w:val="005466DD"/>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0CAA"/>
    <w:rsid w:val="0056189F"/>
    <w:rsid w:val="0056240D"/>
    <w:rsid w:val="0056279F"/>
    <w:rsid w:val="00562CD9"/>
    <w:rsid w:val="00563F89"/>
    <w:rsid w:val="005646E9"/>
    <w:rsid w:val="00564E1C"/>
    <w:rsid w:val="005654DF"/>
    <w:rsid w:val="00565544"/>
    <w:rsid w:val="00565BA6"/>
    <w:rsid w:val="005661A2"/>
    <w:rsid w:val="005664D1"/>
    <w:rsid w:val="00566693"/>
    <w:rsid w:val="0056674F"/>
    <w:rsid w:val="00567035"/>
    <w:rsid w:val="005674A1"/>
    <w:rsid w:val="00567D5E"/>
    <w:rsid w:val="005708E0"/>
    <w:rsid w:val="00570B53"/>
    <w:rsid w:val="00570FEC"/>
    <w:rsid w:val="00575003"/>
    <w:rsid w:val="00575A4B"/>
    <w:rsid w:val="00576DEC"/>
    <w:rsid w:val="005776ED"/>
    <w:rsid w:val="00577AD8"/>
    <w:rsid w:val="00580573"/>
    <w:rsid w:val="005806AD"/>
    <w:rsid w:val="005811F0"/>
    <w:rsid w:val="005817A7"/>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4B7F"/>
    <w:rsid w:val="00594EA4"/>
    <w:rsid w:val="00595FC9"/>
    <w:rsid w:val="00597290"/>
    <w:rsid w:val="00597FCA"/>
    <w:rsid w:val="005A090A"/>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1D43"/>
    <w:rsid w:val="005B2052"/>
    <w:rsid w:val="005B2BA4"/>
    <w:rsid w:val="005B3098"/>
    <w:rsid w:val="005B3F22"/>
    <w:rsid w:val="005B6B37"/>
    <w:rsid w:val="005B6DED"/>
    <w:rsid w:val="005B79D3"/>
    <w:rsid w:val="005B79D5"/>
    <w:rsid w:val="005C070E"/>
    <w:rsid w:val="005C17EF"/>
    <w:rsid w:val="005C264A"/>
    <w:rsid w:val="005C2BD4"/>
    <w:rsid w:val="005C2DF6"/>
    <w:rsid w:val="005C3AAA"/>
    <w:rsid w:val="005C4E43"/>
    <w:rsid w:val="005C6092"/>
    <w:rsid w:val="005C69AF"/>
    <w:rsid w:val="005C70EC"/>
    <w:rsid w:val="005C79B5"/>
    <w:rsid w:val="005C7CE7"/>
    <w:rsid w:val="005D040A"/>
    <w:rsid w:val="005D0645"/>
    <w:rsid w:val="005D1F19"/>
    <w:rsid w:val="005D258C"/>
    <w:rsid w:val="005D26D1"/>
    <w:rsid w:val="005D357E"/>
    <w:rsid w:val="005D3851"/>
    <w:rsid w:val="005D4EC9"/>
    <w:rsid w:val="005D5943"/>
    <w:rsid w:val="005D67A0"/>
    <w:rsid w:val="005D7974"/>
    <w:rsid w:val="005D7B3C"/>
    <w:rsid w:val="005D7FAF"/>
    <w:rsid w:val="005E0CCC"/>
    <w:rsid w:val="005E0E59"/>
    <w:rsid w:val="005E1427"/>
    <w:rsid w:val="005E1E1F"/>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600059"/>
    <w:rsid w:val="0060159C"/>
    <w:rsid w:val="00601C55"/>
    <w:rsid w:val="00601CED"/>
    <w:rsid w:val="00604A08"/>
    <w:rsid w:val="006050C4"/>
    <w:rsid w:val="006059AE"/>
    <w:rsid w:val="00605AA3"/>
    <w:rsid w:val="00606108"/>
    <w:rsid w:val="00606722"/>
    <w:rsid w:val="006067A9"/>
    <w:rsid w:val="00606C9B"/>
    <w:rsid w:val="0060726B"/>
    <w:rsid w:val="00607BC2"/>
    <w:rsid w:val="00607CAC"/>
    <w:rsid w:val="006100C5"/>
    <w:rsid w:val="006102CE"/>
    <w:rsid w:val="00611D8C"/>
    <w:rsid w:val="00612A66"/>
    <w:rsid w:val="00612C3C"/>
    <w:rsid w:val="006145F6"/>
    <w:rsid w:val="0061478F"/>
    <w:rsid w:val="0061482B"/>
    <w:rsid w:val="00615A52"/>
    <w:rsid w:val="006162EE"/>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7CF"/>
    <w:rsid w:val="00630C66"/>
    <w:rsid w:val="006334D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E0D"/>
    <w:rsid w:val="006437BC"/>
    <w:rsid w:val="00643817"/>
    <w:rsid w:val="00644231"/>
    <w:rsid w:val="00644B11"/>
    <w:rsid w:val="006454AF"/>
    <w:rsid w:val="00645C94"/>
    <w:rsid w:val="006468FA"/>
    <w:rsid w:val="00646AE8"/>
    <w:rsid w:val="00646C53"/>
    <w:rsid w:val="00646C96"/>
    <w:rsid w:val="0065049D"/>
    <w:rsid w:val="006504AD"/>
    <w:rsid w:val="00650E69"/>
    <w:rsid w:val="00651082"/>
    <w:rsid w:val="006522BE"/>
    <w:rsid w:val="00652869"/>
    <w:rsid w:val="00652D8D"/>
    <w:rsid w:val="00653241"/>
    <w:rsid w:val="00654FEB"/>
    <w:rsid w:val="00655DBD"/>
    <w:rsid w:val="00655EC4"/>
    <w:rsid w:val="00656537"/>
    <w:rsid w:val="00656C87"/>
    <w:rsid w:val="006579D8"/>
    <w:rsid w:val="00657A0C"/>
    <w:rsid w:val="006601A2"/>
    <w:rsid w:val="0066061F"/>
    <w:rsid w:val="00660685"/>
    <w:rsid w:val="00662A62"/>
    <w:rsid w:val="00662AD8"/>
    <w:rsid w:val="00662C28"/>
    <w:rsid w:val="00663072"/>
    <w:rsid w:val="00663718"/>
    <w:rsid w:val="00663847"/>
    <w:rsid w:val="006650BB"/>
    <w:rsid w:val="006651C3"/>
    <w:rsid w:val="00665B22"/>
    <w:rsid w:val="006672D9"/>
    <w:rsid w:val="006677B1"/>
    <w:rsid w:val="006678C0"/>
    <w:rsid w:val="006715DE"/>
    <w:rsid w:val="006725D2"/>
    <w:rsid w:val="00672DFF"/>
    <w:rsid w:val="00672F16"/>
    <w:rsid w:val="00674355"/>
    <w:rsid w:val="006744C2"/>
    <w:rsid w:val="00675B89"/>
    <w:rsid w:val="00677EC5"/>
    <w:rsid w:val="0068047A"/>
    <w:rsid w:val="00680562"/>
    <w:rsid w:val="00681774"/>
    <w:rsid w:val="0068194A"/>
    <w:rsid w:val="006820A5"/>
    <w:rsid w:val="006834BA"/>
    <w:rsid w:val="0068467D"/>
    <w:rsid w:val="00685038"/>
    <w:rsid w:val="006855BA"/>
    <w:rsid w:val="00686980"/>
    <w:rsid w:val="006869E7"/>
    <w:rsid w:val="00686C0C"/>
    <w:rsid w:val="00692176"/>
    <w:rsid w:val="00692180"/>
    <w:rsid w:val="00692829"/>
    <w:rsid w:val="00692986"/>
    <w:rsid w:val="0069395A"/>
    <w:rsid w:val="006939C9"/>
    <w:rsid w:val="00693ACF"/>
    <w:rsid w:val="00694428"/>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3F85"/>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237D"/>
    <w:rsid w:val="006C3F9A"/>
    <w:rsid w:val="006C4CD0"/>
    <w:rsid w:val="006C5355"/>
    <w:rsid w:val="006C5FB1"/>
    <w:rsid w:val="006C6744"/>
    <w:rsid w:val="006C6C23"/>
    <w:rsid w:val="006C7DB0"/>
    <w:rsid w:val="006D0035"/>
    <w:rsid w:val="006D00C6"/>
    <w:rsid w:val="006D0EE5"/>
    <w:rsid w:val="006D1DB2"/>
    <w:rsid w:val="006D1F71"/>
    <w:rsid w:val="006D2D4A"/>
    <w:rsid w:val="006D3D8D"/>
    <w:rsid w:val="006D4429"/>
    <w:rsid w:val="006D58D7"/>
    <w:rsid w:val="006D7788"/>
    <w:rsid w:val="006D7A99"/>
    <w:rsid w:val="006E0624"/>
    <w:rsid w:val="006E1544"/>
    <w:rsid w:val="006E1AD2"/>
    <w:rsid w:val="006E1C6D"/>
    <w:rsid w:val="006E1E85"/>
    <w:rsid w:val="006E250D"/>
    <w:rsid w:val="006E29C7"/>
    <w:rsid w:val="006E3042"/>
    <w:rsid w:val="006E3219"/>
    <w:rsid w:val="006E35D4"/>
    <w:rsid w:val="006E3E3C"/>
    <w:rsid w:val="006E5AE9"/>
    <w:rsid w:val="006E6FC8"/>
    <w:rsid w:val="006F11C6"/>
    <w:rsid w:val="006F2818"/>
    <w:rsid w:val="006F2873"/>
    <w:rsid w:val="006F29EB"/>
    <w:rsid w:val="006F364C"/>
    <w:rsid w:val="006F3DD2"/>
    <w:rsid w:val="006F3E28"/>
    <w:rsid w:val="006F4A5B"/>
    <w:rsid w:val="006F4E22"/>
    <w:rsid w:val="006F595F"/>
    <w:rsid w:val="006F669F"/>
    <w:rsid w:val="006F734F"/>
    <w:rsid w:val="00700BBD"/>
    <w:rsid w:val="00701081"/>
    <w:rsid w:val="007017AA"/>
    <w:rsid w:val="00702AB8"/>
    <w:rsid w:val="007043BA"/>
    <w:rsid w:val="00704FC3"/>
    <w:rsid w:val="00706065"/>
    <w:rsid w:val="0070636B"/>
    <w:rsid w:val="00706D93"/>
    <w:rsid w:val="00707B7C"/>
    <w:rsid w:val="00710B26"/>
    <w:rsid w:val="00710B28"/>
    <w:rsid w:val="00711189"/>
    <w:rsid w:val="0071193B"/>
    <w:rsid w:val="00711CC1"/>
    <w:rsid w:val="00711F7E"/>
    <w:rsid w:val="00713DA9"/>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0A"/>
    <w:rsid w:val="00721F4C"/>
    <w:rsid w:val="00722692"/>
    <w:rsid w:val="00722876"/>
    <w:rsid w:val="0072355B"/>
    <w:rsid w:val="00723DBC"/>
    <w:rsid w:val="00723E7F"/>
    <w:rsid w:val="007242CE"/>
    <w:rsid w:val="00724505"/>
    <w:rsid w:val="0072479A"/>
    <w:rsid w:val="007255E0"/>
    <w:rsid w:val="0072607F"/>
    <w:rsid w:val="007260CC"/>
    <w:rsid w:val="0072677F"/>
    <w:rsid w:val="00727BF6"/>
    <w:rsid w:val="00730395"/>
    <w:rsid w:val="00730FCD"/>
    <w:rsid w:val="007318B6"/>
    <w:rsid w:val="007319A5"/>
    <w:rsid w:val="00731E14"/>
    <w:rsid w:val="0073359F"/>
    <w:rsid w:val="007338B2"/>
    <w:rsid w:val="00733B2C"/>
    <w:rsid w:val="00734B7B"/>
    <w:rsid w:val="00735262"/>
    <w:rsid w:val="007361EC"/>
    <w:rsid w:val="00742945"/>
    <w:rsid w:val="007431B5"/>
    <w:rsid w:val="0074330E"/>
    <w:rsid w:val="0074366D"/>
    <w:rsid w:val="00743ADE"/>
    <w:rsid w:val="00744255"/>
    <w:rsid w:val="007449BB"/>
    <w:rsid w:val="00745774"/>
    <w:rsid w:val="00745847"/>
    <w:rsid w:val="00745C92"/>
    <w:rsid w:val="00746CA0"/>
    <w:rsid w:val="00750845"/>
    <w:rsid w:val="00750A76"/>
    <w:rsid w:val="007518AB"/>
    <w:rsid w:val="00751DDD"/>
    <w:rsid w:val="00752CCD"/>
    <w:rsid w:val="007530BD"/>
    <w:rsid w:val="00754A49"/>
    <w:rsid w:val="00755042"/>
    <w:rsid w:val="00761666"/>
    <w:rsid w:val="00762042"/>
    <w:rsid w:val="0076255F"/>
    <w:rsid w:val="00762BFE"/>
    <w:rsid w:val="00762DBC"/>
    <w:rsid w:val="00763AE4"/>
    <w:rsid w:val="0076447E"/>
    <w:rsid w:val="0076454E"/>
    <w:rsid w:val="00764E4F"/>
    <w:rsid w:val="00765331"/>
    <w:rsid w:val="00765634"/>
    <w:rsid w:val="007658FA"/>
    <w:rsid w:val="0076625D"/>
    <w:rsid w:val="007663CF"/>
    <w:rsid w:val="00766613"/>
    <w:rsid w:val="00766F63"/>
    <w:rsid w:val="0076723B"/>
    <w:rsid w:val="00770165"/>
    <w:rsid w:val="0077093B"/>
    <w:rsid w:val="00770B46"/>
    <w:rsid w:val="00770B5C"/>
    <w:rsid w:val="007713C6"/>
    <w:rsid w:val="007716C5"/>
    <w:rsid w:val="00771867"/>
    <w:rsid w:val="00771BD7"/>
    <w:rsid w:val="0077212D"/>
    <w:rsid w:val="00772A26"/>
    <w:rsid w:val="00772C1E"/>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691"/>
    <w:rsid w:val="007842A3"/>
    <w:rsid w:val="007848E9"/>
    <w:rsid w:val="007849DB"/>
    <w:rsid w:val="0078567F"/>
    <w:rsid w:val="007858BE"/>
    <w:rsid w:val="0078607F"/>
    <w:rsid w:val="00786450"/>
    <w:rsid w:val="00786F44"/>
    <w:rsid w:val="007872E2"/>
    <w:rsid w:val="00787552"/>
    <w:rsid w:val="00787CCE"/>
    <w:rsid w:val="00790029"/>
    <w:rsid w:val="0079235C"/>
    <w:rsid w:val="0079268D"/>
    <w:rsid w:val="00792751"/>
    <w:rsid w:val="00792960"/>
    <w:rsid w:val="00794379"/>
    <w:rsid w:val="00794929"/>
    <w:rsid w:val="00794ED5"/>
    <w:rsid w:val="007951A5"/>
    <w:rsid w:val="00796A15"/>
    <w:rsid w:val="00796F7A"/>
    <w:rsid w:val="00797608"/>
    <w:rsid w:val="007A00FF"/>
    <w:rsid w:val="007A0950"/>
    <w:rsid w:val="007A1A87"/>
    <w:rsid w:val="007A1D75"/>
    <w:rsid w:val="007A1DC1"/>
    <w:rsid w:val="007A28DD"/>
    <w:rsid w:val="007A2F30"/>
    <w:rsid w:val="007A509B"/>
    <w:rsid w:val="007A5682"/>
    <w:rsid w:val="007A6D43"/>
    <w:rsid w:val="007A7102"/>
    <w:rsid w:val="007A7C53"/>
    <w:rsid w:val="007B05CA"/>
    <w:rsid w:val="007B0910"/>
    <w:rsid w:val="007B0F39"/>
    <w:rsid w:val="007B0FA5"/>
    <w:rsid w:val="007B291C"/>
    <w:rsid w:val="007B2ACB"/>
    <w:rsid w:val="007B3029"/>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3E4"/>
    <w:rsid w:val="007C5DFA"/>
    <w:rsid w:val="007C608C"/>
    <w:rsid w:val="007C60DE"/>
    <w:rsid w:val="007C624B"/>
    <w:rsid w:val="007C65BE"/>
    <w:rsid w:val="007C72C7"/>
    <w:rsid w:val="007C75D6"/>
    <w:rsid w:val="007C7904"/>
    <w:rsid w:val="007C7FEC"/>
    <w:rsid w:val="007D074E"/>
    <w:rsid w:val="007D0797"/>
    <w:rsid w:val="007D17CA"/>
    <w:rsid w:val="007D2480"/>
    <w:rsid w:val="007D268F"/>
    <w:rsid w:val="007D3337"/>
    <w:rsid w:val="007D3906"/>
    <w:rsid w:val="007D3E4E"/>
    <w:rsid w:val="007D4889"/>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1B5F"/>
    <w:rsid w:val="007F33D4"/>
    <w:rsid w:val="007F5846"/>
    <w:rsid w:val="007F5D68"/>
    <w:rsid w:val="007F60DA"/>
    <w:rsid w:val="007F65BA"/>
    <w:rsid w:val="007F6B27"/>
    <w:rsid w:val="007F6DB6"/>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894"/>
    <w:rsid w:val="00824D90"/>
    <w:rsid w:val="008257DB"/>
    <w:rsid w:val="00826043"/>
    <w:rsid w:val="00826CD0"/>
    <w:rsid w:val="00827D74"/>
    <w:rsid w:val="00827E75"/>
    <w:rsid w:val="00830E1A"/>
    <w:rsid w:val="00830FF1"/>
    <w:rsid w:val="00832197"/>
    <w:rsid w:val="0083221D"/>
    <w:rsid w:val="0083382C"/>
    <w:rsid w:val="00833A35"/>
    <w:rsid w:val="008340D3"/>
    <w:rsid w:val="008344F9"/>
    <w:rsid w:val="008346CD"/>
    <w:rsid w:val="008349E3"/>
    <w:rsid w:val="00834BE9"/>
    <w:rsid w:val="0083589A"/>
    <w:rsid w:val="00836A5C"/>
    <w:rsid w:val="00836D2B"/>
    <w:rsid w:val="0084262D"/>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4C6"/>
    <w:rsid w:val="00856618"/>
    <w:rsid w:val="00857465"/>
    <w:rsid w:val="00861C14"/>
    <w:rsid w:val="00862D1F"/>
    <w:rsid w:val="0086330C"/>
    <w:rsid w:val="00863416"/>
    <w:rsid w:val="00863661"/>
    <w:rsid w:val="00865EBA"/>
    <w:rsid w:val="008662BF"/>
    <w:rsid w:val="00866B98"/>
    <w:rsid w:val="00866CF0"/>
    <w:rsid w:val="008674D2"/>
    <w:rsid w:val="00867E58"/>
    <w:rsid w:val="00867E78"/>
    <w:rsid w:val="008702E9"/>
    <w:rsid w:val="00873026"/>
    <w:rsid w:val="008734DC"/>
    <w:rsid w:val="008736B1"/>
    <w:rsid w:val="00873C9E"/>
    <w:rsid w:val="00874118"/>
    <w:rsid w:val="00874E16"/>
    <w:rsid w:val="008754C6"/>
    <w:rsid w:val="00875EC0"/>
    <w:rsid w:val="00875FC6"/>
    <w:rsid w:val="008763BE"/>
    <w:rsid w:val="00876619"/>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4427"/>
    <w:rsid w:val="008953B1"/>
    <w:rsid w:val="008958C1"/>
    <w:rsid w:val="008966EB"/>
    <w:rsid w:val="00896CC8"/>
    <w:rsid w:val="008A0068"/>
    <w:rsid w:val="008A02B3"/>
    <w:rsid w:val="008A0B23"/>
    <w:rsid w:val="008A3053"/>
    <w:rsid w:val="008A3DBF"/>
    <w:rsid w:val="008A3F45"/>
    <w:rsid w:val="008A401A"/>
    <w:rsid w:val="008A5057"/>
    <w:rsid w:val="008A547F"/>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D5E"/>
    <w:rsid w:val="008C4E4E"/>
    <w:rsid w:val="008C50AA"/>
    <w:rsid w:val="008C596E"/>
    <w:rsid w:val="008C5C60"/>
    <w:rsid w:val="008C6203"/>
    <w:rsid w:val="008C62B3"/>
    <w:rsid w:val="008C6FFB"/>
    <w:rsid w:val="008C7C9D"/>
    <w:rsid w:val="008D0B0C"/>
    <w:rsid w:val="008D0CFB"/>
    <w:rsid w:val="008D0DC5"/>
    <w:rsid w:val="008D1207"/>
    <w:rsid w:val="008D13FA"/>
    <w:rsid w:val="008D18AE"/>
    <w:rsid w:val="008D20D5"/>
    <w:rsid w:val="008D233B"/>
    <w:rsid w:val="008D24FC"/>
    <w:rsid w:val="008D2560"/>
    <w:rsid w:val="008D26EF"/>
    <w:rsid w:val="008D2CC4"/>
    <w:rsid w:val="008D3183"/>
    <w:rsid w:val="008D3850"/>
    <w:rsid w:val="008D3BEC"/>
    <w:rsid w:val="008D41B0"/>
    <w:rsid w:val="008D4A23"/>
    <w:rsid w:val="008D4EE8"/>
    <w:rsid w:val="008D59E2"/>
    <w:rsid w:val="008D5AC1"/>
    <w:rsid w:val="008D6FB3"/>
    <w:rsid w:val="008D7350"/>
    <w:rsid w:val="008D7808"/>
    <w:rsid w:val="008D7B09"/>
    <w:rsid w:val="008E0568"/>
    <w:rsid w:val="008E08D2"/>
    <w:rsid w:val="008E09BC"/>
    <w:rsid w:val="008E0DDB"/>
    <w:rsid w:val="008E0FCD"/>
    <w:rsid w:val="008E1CE8"/>
    <w:rsid w:val="008E2DA0"/>
    <w:rsid w:val="008E3E44"/>
    <w:rsid w:val="008E41F2"/>
    <w:rsid w:val="008E42C3"/>
    <w:rsid w:val="008E468D"/>
    <w:rsid w:val="008E471E"/>
    <w:rsid w:val="008E476D"/>
    <w:rsid w:val="008E4E89"/>
    <w:rsid w:val="008E5761"/>
    <w:rsid w:val="008E5B9F"/>
    <w:rsid w:val="008E5D1B"/>
    <w:rsid w:val="008E6036"/>
    <w:rsid w:val="008E6AF1"/>
    <w:rsid w:val="008E6E7B"/>
    <w:rsid w:val="008E6F32"/>
    <w:rsid w:val="008E7473"/>
    <w:rsid w:val="008F0D72"/>
    <w:rsid w:val="008F10FC"/>
    <w:rsid w:val="008F19DC"/>
    <w:rsid w:val="008F1A4A"/>
    <w:rsid w:val="008F217E"/>
    <w:rsid w:val="008F24B3"/>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579F"/>
    <w:rsid w:val="00905F5C"/>
    <w:rsid w:val="00906513"/>
    <w:rsid w:val="00907027"/>
    <w:rsid w:val="0090706D"/>
    <w:rsid w:val="009077CC"/>
    <w:rsid w:val="0091007D"/>
    <w:rsid w:val="009119C8"/>
    <w:rsid w:val="00912EF7"/>
    <w:rsid w:val="00912F84"/>
    <w:rsid w:val="009130C8"/>
    <w:rsid w:val="00914897"/>
    <w:rsid w:val="0091546B"/>
    <w:rsid w:val="009156DA"/>
    <w:rsid w:val="00915998"/>
    <w:rsid w:val="00916755"/>
    <w:rsid w:val="0091699E"/>
    <w:rsid w:val="00916F81"/>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35B"/>
    <w:rsid w:val="00934506"/>
    <w:rsid w:val="00935C4A"/>
    <w:rsid w:val="00936372"/>
    <w:rsid w:val="00936FB1"/>
    <w:rsid w:val="00940058"/>
    <w:rsid w:val="00940678"/>
    <w:rsid w:val="00940FFC"/>
    <w:rsid w:val="00941082"/>
    <w:rsid w:val="0094174C"/>
    <w:rsid w:val="0094193C"/>
    <w:rsid w:val="009419B4"/>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704A"/>
    <w:rsid w:val="00977625"/>
    <w:rsid w:val="00977D14"/>
    <w:rsid w:val="00980A8E"/>
    <w:rsid w:val="00980CC3"/>
    <w:rsid w:val="00980F04"/>
    <w:rsid w:val="00982D36"/>
    <w:rsid w:val="00982DD1"/>
    <w:rsid w:val="0098329B"/>
    <w:rsid w:val="0098342C"/>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3BB"/>
    <w:rsid w:val="00993D39"/>
    <w:rsid w:val="00994163"/>
    <w:rsid w:val="00994E30"/>
    <w:rsid w:val="00995BCE"/>
    <w:rsid w:val="00996027"/>
    <w:rsid w:val="00996317"/>
    <w:rsid w:val="00996520"/>
    <w:rsid w:val="009968F6"/>
    <w:rsid w:val="00996A17"/>
    <w:rsid w:val="00996D05"/>
    <w:rsid w:val="00996D0E"/>
    <w:rsid w:val="009974B1"/>
    <w:rsid w:val="009A0115"/>
    <w:rsid w:val="009A1002"/>
    <w:rsid w:val="009A2319"/>
    <w:rsid w:val="009A28A7"/>
    <w:rsid w:val="009A30BE"/>
    <w:rsid w:val="009A38A0"/>
    <w:rsid w:val="009A45C4"/>
    <w:rsid w:val="009B1703"/>
    <w:rsid w:val="009B17D4"/>
    <w:rsid w:val="009B1B48"/>
    <w:rsid w:val="009B3180"/>
    <w:rsid w:val="009B521E"/>
    <w:rsid w:val="009B561A"/>
    <w:rsid w:val="009B5B9B"/>
    <w:rsid w:val="009B66B7"/>
    <w:rsid w:val="009B718D"/>
    <w:rsid w:val="009B77EB"/>
    <w:rsid w:val="009B79D7"/>
    <w:rsid w:val="009B7BE8"/>
    <w:rsid w:val="009C0582"/>
    <w:rsid w:val="009C0A7A"/>
    <w:rsid w:val="009C14B7"/>
    <w:rsid w:val="009C1A59"/>
    <w:rsid w:val="009C25B7"/>
    <w:rsid w:val="009C26C3"/>
    <w:rsid w:val="009C32A8"/>
    <w:rsid w:val="009C33C9"/>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0DF"/>
    <w:rsid w:val="009E668B"/>
    <w:rsid w:val="009E6A3B"/>
    <w:rsid w:val="009E7092"/>
    <w:rsid w:val="009E7A95"/>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758"/>
    <w:rsid w:val="00A04BC7"/>
    <w:rsid w:val="00A04F95"/>
    <w:rsid w:val="00A052F5"/>
    <w:rsid w:val="00A05C2A"/>
    <w:rsid w:val="00A05D7D"/>
    <w:rsid w:val="00A06CBA"/>
    <w:rsid w:val="00A06FE3"/>
    <w:rsid w:val="00A0772F"/>
    <w:rsid w:val="00A10430"/>
    <w:rsid w:val="00A10BDB"/>
    <w:rsid w:val="00A10C77"/>
    <w:rsid w:val="00A118B6"/>
    <w:rsid w:val="00A12741"/>
    <w:rsid w:val="00A12A92"/>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6710"/>
    <w:rsid w:val="00A26D44"/>
    <w:rsid w:val="00A27EC1"/>
    <w:rsid w:val="00A30928"/>
    <w:rsid w:val="00A30D24"/>
    <w:rsid w:val="00A31112"/>
    <w:rsid w:val="00A3140F"/>
    <w:rsid w:val="00A31711"/>
    <w:rsid w:val="00A3255E"/>
    <w:rsid w:val="00A32BDF"/>
    <w:rsid w:val="00A32C47"/>
    <w:rsid w:val="00A32F30"/>
    <w:rsid w:val="00A3467E"/>
    <w:rsid w:val="00A348FA"/>
    <w:rsid w:val="00A34CEF"/>
    <w:rsid w:val="00A34D98"/>
    <w:rsid w:val="00A34F36"/>
    <w:rsid w:val="00A35C6F"/>
    <w:rsid w:val="00A35DAE"/>
    <w:rsid w:val="00A35F0B"/>
    <w:rsid w:val="00A361AF"/>
    <w:rsid w:val="00A36584"/>
    <w:rsid w:val="00A370B1"/>
    <w:rsid w:val="00A37AC0"/>
    <w:rsid w:val="00A401C1"/>
    <w:rsid w:val="00A412DF"/>
    <w:rsid w:val="00A41596"/>
    <w:rsid w:val="00A430C9"/>
    <w:rsid w:val="00A43ACD"/>
    <w:rsid w:val="00A44153"/>
    <w:rsid w:val="00A442FA"/>
    <w:rsid w:val="00A445E8"/>
    <w:rsid w:val="00A448D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2077"/>
    <w:rsid w:val="00A52D5F"/>
    <w:rsid w:val="00A538E7"/>
    <w:rsid w:val="00A545D9"/>
    <w:rsid w:val="00A54B5D"/>
    <w:rsid w:val="00A55473"/>
    <w:rsid w:val="00A569B1"/>
    <w:rsid w:val="00A57AC8"/>
    <w:rsid w:val="00A602ED"/>
    <w:rsid w:val="00A602F3"/>
    <w:rsid w:val="00A61413"/>
    <w:rsid w:val="00A6298B"/>
    <w:rsid w:val="00A631C8"/>
    <w:rsid w:val="00A63417"/>
    <w:rsid w:val="00A658B3"/>
    <w:rsid w:val="00A677AC"/>
    <w:rsid w:val="00A701C2"/>
    <w:rsid w:val="00A703A3"/>
    <w:rsid w:val="00A7077D"/>
    <w:rsid w:val="00A70B57"/>
    <w:rsid w:val="00A71919"/>
    <w:rsid w:val="00A75121"/>
    <w:rsid w:val="00A76676"/>
    <w:rsid w:val="00A769CD"/>
    <w:rsid w:val="00A76C3D"/>
    <w:rsid w:val="00A76E95"/>
    <w:rsid w:val="00A7729C"/>
    <w:rsid w:val="00A77736"/>
    <w:rsid w:val="00A779C7"/>
    <w:rsid w:val="00A77C26"/>
    <w:rsid w:val="00A77F82"/>
    <w:rsid w:val="00A80AA4"/>
    <w:rsid w:val="00A80D67"/>
    <w:rsid w:val="00A83238"/>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B0503"/>
    <w:rsid w:val="00AB0CD2"/>
    <w:rsid w:val="00AB11F4"/>
    <w:rsid w:val="00AB1619"/>
    <w:rsid w:val="00AB164E"/>
    <w:rsid w:val="00AB1A02"/>
    <w:rsid w:val="00AB1ED1"/>
    <w:rsid w:val="00AB22BA"/>
    <w:rsid w:val="00AB2FBB"/>
    <w:rsid w:val="00AB3736"/>
    <w:rsid w:val="00AB3AF2"/>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960"/>
    <w:rsid w:val="00AC2B58"/>
    <w:rsid w:val="00AC2D7E"/>
    <w:rsid w:val="00AC2F19"/>
    <w:rsid w:val="00AC4185"/>
    <w:rsid w:val="00AC46C5"/>
    <w:rsid w:val="00AC580C"/>
    <w:rsid w:val="00AC5957"/>
    <w:rsid w:val="00AC612F"/>
    <w:rsid w:val="00AC71D3"/>
    <w:rsid w:val="00AC7713"/>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B28"/>
    <w:rsid w:val="00AE3C8F"/>
    <w:rsid w:val="00AE46A5"/>
    <w:rsid w:val="00AE56AC"/>
    <w:rsid w:val="00AE5D0C"/>
    <w:rsid w:val="00AE621D"/>
    <w:rsid w:val="00AF1314"/>
    <w:rsid w:val="00AF1F28"/>
    <w:rsid w:val="00AF2603"/>
    <w:rsid w:val="00AF2A2B"/>
    <w:rsid w:val="00AF2F31"/>
    <w:rsid w:val="00AF41EE"/>
    <w:rsid w:val="00AF4450"/>
    <w:rsid w:val="00AF4BBF"/>
    <w:rsid w:val="00AF52E6"/>
    <w:rsid w:val="00AF54D8"/>
    <w:rsid w:val="00AF5630"/>
    <w:rsid w:val="00AF6E0E"/>
    <w:rsid w:val="00AF72BF"/>
    <w:rsid w:val="00B00BCB"/>
    <w:rsid w:val="00B00D73"/>
    <w:rsid w:val="00B014EA"/>
    <w:rsid w:val="00B0156B"/>
    <w:rsid w:val="00B016BC"/>
    <w:rsid w:val="00B01C21"/>
    <w:rsid w:val="00B02B4F"/>
    <w:rsid w:val="00B02E6E"/>
    <w:rsid w:val="00B035A3"/>
    <w:rsid w:val="00B03622"/>
    <w:rsid w:val="00B04D0B"/>
    <w:rsid w:val="00B0515F"/>
    <w:rsid w:val="00B0567C"/>
    <w:rsid w:val="00B05B1D"/>
    <w:rsid w:val="00B06431"/>
    <w:rsid w:val="00B07600"/>
    <w:rsid w:val="00B0784E"/>
    <w:rsid w:val="00B07A48"/>
    <w:rsid w:val="00B10704"/>
    <w:rsid w:val="00B1072C"/>
    <w:rsid w:val="00B10868"/>
    <w:rsid w:val="00B10BC3"/>
    <w:rsid w:val="00B11BF8"/>
    <w:rsid w:val="00B1217B"/>
    <w:rsid w:val="00B121E0"/>
    <w:rsid w:val="00B12B71"/>
    <w:rsid w:val="00B12E36"/>
    <w:rsid w:val="00B13F29"/>
    <w:rsid w:val="00B14141"/>
    <w:rsid w:val="00B15300"/>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23F3"/>
    <w:rsid w:val="00B324C9"/>
    <w:rsid w:val="00B34F87"/>
    <w:rsid w:val="00B3564F"/>
    <w:rsid w:val="00B35A3C"/>
    <w:rsid w:val="00B36B68"/>
    <w:rsid w:val="00B37D12"/>
    <w:rsid w:val="00B37D2D"/>
    <w:rsid w:val="00B37EB9"/>
    <w:rsid w:val="00B40320"/>
    <w:rsid w:val="00B40C06"/>
    <w:rsid w:val="00B41623"/>
    <w:rsid w:val="00B41DA6"/>
    <w:rsid w:val="00B4214B"/>
    <w:rsid w:val="00B424FE"/>
    <w:rsid w:val="00B42674"/>
    <w:rsid w:val="00B42A63"/>
    <w:rsid w:val="00B42EE8"/>
    <w:rsid w:val="00B4377A"/>
    <w:rsid w:val="00B44F8C"/>
    <w:rsid w:val="00B450F9"/>
    <w:rsid w:val="00B45365"/>
    <w:rsid w:val="00B459F9"/>
    <w:rsid w:val="00B45E3C"/>
    <w:rsid w:val="00B46AD7"/>
    <w:rsid w:val="00B47482"/>
    <w:rsid w:val="00B47739"/>
    <w:rsid w:val="00B5036A"/>
    <w:rsid w:val="00B51EDF"/>
    <w:rsid w:val="00B52234"/>
    <w:rsid w:val="00B523EF"/>
    <w:rsid w:val="00B528DF"/>
    <w:rsid w:val="00B52C04"/>
    <w:rsid w:val="00B536AA"/>
    <w:rsid w:val="00B54C2F"/>
    <w:rsid w:val="00B55F9D"/>
    <w:rsid w:val="00B55FE7"/>
    <w:rsid w:val="00B561EF"/>
    <w:rsid w:val="00B56A41"/>
    <w:rsid w:val="00B605E7"/>
    <w:rsid w:val="00B6070D"/>
    <w:rsid w:val="00B61C2A"/>
    <w:rsid w:val="00B62160"/>
    <w:rsid w:val="00B62C48"/>
    <w:rsid w:val="00B64242"/>
    <w:rsid w:val="00B64303"/>
    <w:rsid w:val="00B64744"/>
    <w:rsid w:val="00B648D1"/>
    <w:rsid w:val="00B6490B"/>
    <w:rsid w:val="00B64A7B"/>
    <w:rsid w:val="00B64F94"/>
    <w:rsid w:val="00B66547"/>
    <w:rsid w:val="00B66704"/>
    <w:rsid w:val="00B66D8F"/>
    <w:rsid w:val="00B677EB"/>
    <w:rsid w:val="00B67C24"/>
    <w:rsid w:val="00B70281"/>
    <w:rsid w:val="00B70D28"/>
    <w:rsid w:val="00B70F2A"/>
    <w:rsid w:val="00B71D92"/>
    <w:rsid w:val="00B724D4"/>
    <w:rsid w:val="00B72F36"/>
    <w:rsid w:val="00B73665"/>
    <w:rsid w:val="00B742A2"/>
    <w:rsid w:val="00B7617A"/>
    <w:rsid w:val="00B76442"/>
    <w:rsid w:val="00B76793"/>
    <w:rsid w:val="00B769F4"/>
    <w:rsid w:val="00B77874"/>
    <w:rsid w:val="00B77C53"/>
    <w:rsid w:val="00B80A4D"/>
    <w:rsid w:val="00B80BA2"/>
    <w:rsid w:val="00B81938"/>
    <w:rsid w:val="00B8221A"/>
    <w:rsid w:val="00B82D97"/>
    <w:rsid w:val="00B83A1A"/>
    <w:rsid w:val="00B8427E"/>
    <w:rsid w:val="00B84494"/>
    <w:rsid w:val="00B8490D"/>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410"/>
    <w:rsid w:val="00B959D9"/>
    <w:rsid w:val="00B95B75"/>
    <w:rsid w:val="00B960A0"/>
    <w:rsid w:val="00B96156"/>
    <w:rsid w:val="00B9667F"/>
    <w:rsid w:val="00B96C4A"/>
    <w:rsid w:val="00B97CE4"/>
    <w:rsid w:val="00BA0834"/>
    <w:rsid w:val="00BA103D"/>
    <w:rsid w:val="00BA3025"/>
    <w:rsid w:val="00BA4752"/>
    <w:rsid w:val="00BA5405"/>
    <w:rsid w:val="00BA6181"/>
    <w:rsid w:val="00BA6322"/>
    <w:rsid w:val="00BA73C6"/>
    <w:rsid w:val="00BB0ABF"/>
    <w:rsid w:val="00BB192F"/>
    <w:rsid w:val="00BB23E7"/>
    <w:rsid w:val="00BB26F9"/>
    <w:rsid w:val="00BB3383"/>
    <w:rsid w:val="00BB51BE"/>
    <w:rsid w:val="00BB597F"/>
    <w:rsid w:val="00BB5AC9"/>
    <w:rsid w:val="00BB6039"/>
    <w:rsid w:val="00BB67EE"/>
    <w:rsid w:val="00BB6F38"/>
    <w:rsid w:val="00BB7756"/>
    <w:rsid w:val="00BC051D"/>
    <w:rsid w:val="00BC076F"/>
    <w:rsid w:val="00BC14D3"/>
    <w:rsid w:val="00BC23A1"/>
    <w:rsid w:val="00BC2ADB"/>
    <w:rsid w:val="00BC2EE0"/>
    <w:rsid w:val="00BC34D4"/>
    <w:rsid w:val="00BC3793"/>
    <w:rsid w:val="00BC4A5F"/>
    <w:rsid w:val="00BC4F90"/>
    <w:rsid w:val="00BC5F0C"/>
    <w:rsid w:val="00BC6D4F"/>
    <w:rsid w:val="00BC6D94"/>
    <w:rsid w:val="00BC6EE2"/>
    <w:rsid w:val="00BC7681"/>
    <w:rsid w:val="00BC76D9"/>
    <w:rsid w:val="00BC7A60"/>
    <w:rsid w:val="00BD1476"/>
    <w:rsid w:val="00BD17E5"/>
    <w:rsid w:val="00BD18CB"/>
    <w:rsid w:val="00BD20D3"/>
    <w:rsid w:val="00BD2CBC"/>
    <w:rsid w:val="00BD31C5"/>
    <w:rsid w:val="00BD31C7"/>
    <w:rsid w:val="00BD352E"/>
    <w:rsid w:val="00BD4547"/>
    <w:rsid w:val="00BD4586"/>
    <w:rsid w:val="00BD55D3"/>
    <w:rsid w:val="00BE027D"/>
    <w:rsid w:val="00BE0855"/>
    <w:rsid w:val="00BE09AE"/>
    <w:rsid w:val="00BE1E2B"/>
    <w:rsid w:val="00BE30B7"/>
    <w:rsid w:val="00BE38E3"/>
    <w:rsid w:val="00BE3FF3"/>
    <w:rsid w:val="00BE415D"/>
    <w:rsid w:val="00BE6636"/>
    <w:rsid w:val="00BE735F"/>
    <w:rsid w:val="00BE79A7"/>
    <w:rsid w:val="00BF0F20"/>
    <w:rsid w:val="00BF1C08"/>
    <w:rsid w:val="00BF231D"/>
    <w:rsid w:val="00BF2694"/>
    <w:rsid w:val="00BF28A3"/>
    <w:rsid w:val="00BF3F4C"/>
    <w:rsid w:val="00BF4261"/>
    <w:rsid w:val="00BF5655"/>
    <w:rsid w:val="00BF585B"/>
    <w:rsid w:val="00BF5B7B"/>
    <w:rsid w:val="00BF62BE"/>
    <w:rsid w:val="00BF6A3F"/>
    <w:rsid w:val="00BF70AA"/>
    <w:rsid w:val="00BF7A6C"/>
    <w:rsid w:val="00C00278"/>
    <w:rsid w:val="00C0036E"/>
    <w:rsid w:val="00C007D2"/>
    <w:rsid w:val="00C0124E"/>
    <w:rsid w:val="00C0153F"/>
    <w:rsid w:val="00C01DDD"/>
    <w:rsid w:val="00C0280C"/>
    <w:rsid w:val="00C032A9"/>
    <w:rsid w:val="00C05892"/>
    <w:rsid w:val="00C05C2A"/>
    <w:rsid w:val="00C05EF3"/>
    <w:rsid w:val="00C064E0"/>
    <w:rsid w:val="00C06FBD"/>
    <w:rsid w:val="00C07916"/>
    <w:rsid w:val="00C07E10"/>
    <w:rsid w:val="00C1044E"/>
    <w:rsid w:val="00C105D8"/>
    <w:rsid w:val="00C10D2C"/>
    <w:rsid w:val="00C1197A"/>
    <w:rsid w:val="00C12016"/>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F26"/>
    <w:rsid w:val="00C32553"/>
    <w:rsid w:val="00C328B8"/>
    <w:rsid w:val="00C32E29"/>
    <w:rsid w:val="00C334E9"/>
    <w:rsid w:val="00C3352D"/>
    <w:rsid w:val="00C33740"/>
    <w:rsid w:val="00C34E75"/>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2E3B"/>
    <w:rsid w:val="00C539AD"/>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E1"/>
    <w:rsid w:val="00C70E02"/>
    <w:rsid w:val="00C731A3"/>
    <w:rsid w:val="00C73217"/>
    <w:rsid w:val="00C74192"/>
    <w:rsid w:val="00C74389"/>
    <w:rsid w:val="00C74EC3"/>
    <w:rsid w:val="00C77439"/>
    <w:rsid w:val="00C778A3"/>
    <w:rsid w:val="00C77AB2"/>
    <w:rsid w:val="00C77B91"/>
    <w:rsid w:val="00C802A1"/>
    <w:rsid w:val="00C80D34"/>
    <w:rsid w:val="00C82989"/>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7FD"/>
    <w:rsid w:val="00CA0F02"/>
    <w:rsid w:val="00CA18A0"/>
    <w:rsid w:val="00CA1FA6"/>
    <w:rsid w:val="00CA231B"/>
    <w:rsid w:val="00CA26BF"/>
    <w:rsid w:val="00CA2901"/>
    <w:rsid w:val="00CA2ED2"/>
    <w:rsid w:val="00CA34FA"/>
    <w:rsid w:val="00CA3AE5"/>
    <w:rsid w:val="00CA3CFF"/>
    <w:rsid w:val="00CA4789"/>
    <w:rsid w:val="00CA4BE3"/>
    <w:rsid w:val="00CA4BE7"/>
    <w:rsid w:val="00CA537C"/>
    <w:rsid w:val="00CA55ED"/>
    <w:rsid w:val="00CA5C3B"/>
    <w:rsid w:val="00CA6578"/>
    <w:rsid w:val="00CA69EF"/>
    <w:rsid w:val="00CA6E4E"/>
    <w:rsid w:val="00CA6E54"/>
    <w:rsid w:val="00CA792A"/>
    <w:rsid w:val="00CB00C3"/>
    <w:rsid w:val="00CB0D4B"/>
    <w:rsid w:val="00CB2080"/>
    <w:rsid w:val="00CB26AF"/>
    <w:rsid w:val="00CB3295"/>
    <w:rsid w:val="00CB48E2"/>
    <w:rsid w:val="00CB4BCA"/>
    <w:rsid w:val="00CB506D"/>
    <w:rsid w:val="00CB5549"/>
    <w:rsid w:val="00CB59E2"/>
    <w:rsid w:val="00CB67B7"/>
    <w:rsid w:val="00CB6961"/>
    <w:rsid w:val="00CC4E7C"/>
    <w:rsid w:val="00CC4EE2"/>
    <w:rsid w:val="00CC4FA4"/>
    <w:rsid w:val="00CC6715"/>
    <w:rsid w:val="00CC6B85"/>
    <w:rsid w:val="00CC765E"/>
    <w:rsid w:val="00CC78C6"/>
    <w:rsid w:val="00CD11B3"/>
    <w:rsid w:val="00CD13C9"/>
    <w:rsid w:val="00CD16CB"/>
    <w:rsid w:val="00CD20DC"/>
    <w:rsid w:val="00CD2183"/>
    <w:rsid w:val="00CD236D"/>
    <w:rsid w:val="00CD25D9"/>
    <w:rsid w:val="00CD27E2"/>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CBF"/>
    <w:rsid w:val="00CE4F9E"/>
    <w:rsid w:val="00CE53E8"/>
    <w:rsid w:val="00CE558D"/>
    <w:rsid w:val="00CE5AAD"/>
    <w:rsid w:val="00CE608B"/>
    <w:rsid w:val="00CE7F31"/>
    <w:rsid w:val="00CF07D0"/>
    <w:rsid w:val="00CF1145"/>
    <w:rsid w:val="00CF13F9"/>
    <w:rsid w:val="00CF15D5"/>
    <w:rsid w:val="00CF1604"/>
    <w:rsid w:val="00CF197B"/>
    <w:rsid w:val="00CF1A39"/>
    <w:rsid w:val="00CF280F"/>
    <w:rsid w:val="00CF2CF9"/>
    <w:rsid w:val="00CF3DE9"/>
    <w:rsid w:val="00CF4523"/>
    <w:rsid w:val="00CF48DF"/>
    <w:rsid w:val="00CF4DA8"/>
    <w:rsid w:val="00CF544E"/>
    <w:rsid w:val="00CF54A6"/>
    <w:rsid w:val="00CF5754"/>
    <w:rsid w:val="00CF79CB"/>
    <w:rsid w:val="00D007D9"/>
    <w:rsid w:val="00D00E32"/>
    <w:rsid w:val="00D011B0"/>
    <w:rsid w:val="00D01840"/>
    <w:rsid w:val="00D01B5C"/>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0E2"/>
    <w:rsid w:val="00D13447"/>
    <w:rsid w:val="00D1408C"/>
    <w:rsid w:val="00D155D0"/>
    <w:rsid w:val="00D15638"/>
    <w:rsid w:val="00D15654"/>
    <w:rsid w:val="00D15D66"/>
    <w:rsid w:val="00D163EE"/>
    <w:rsid w:val="00D209E0"/>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4BD"/>
    <w:rsid w:val="00D2580C"/>
    <w:rsid w:val="00D262D2"/>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FBE"/>
    <w:rsid w:val="00D4409F"/>
    <w:rsid w:val="00D44301"/>
    <w:rsid w:val="00D44307"/>
    <w:rsid w:val="00D44545"/>
    <w:rsid w:val="00D44566"/>
    <w:rsid w:val="00D45D8B"/>
    <w:rsid w:val="00D45E5D"/>
    <w:rsid w:val="00D46A3F"/>
    <w:rsid w:val="00D46B8A"/>
    <w:rsid w:val="00D47511"/>
    <w:rsid w:val="00D500DE"/>
    <w:rsid w:val="00D515C0"/>
    <w:rsid w:val="00D52248"/>
    <w:rsid w:val="00D52869"/>
    <w:rsid w:val="00D52A82"/>
    <w:rsid w:val="00D53E91"/>
    <w:rsid w:val="00D54F38"/>
    <w:rsid w:val="00D5581D"/>
    <w:rsid w:val="00D56069"/>
    <w:rsid w:val="00D56E5E"/>
    <w:rsid w:val="00D56FE7"/>
    <w:rsid w:val="00D60913"/>
    <w:rsid w:val="00D6138B"/>
    <w:rsid w:val="00D61420"/>
    <w:rsid w:val="00D61490"/>
    <w:rsid w:val="00D61A0F"/>
    <w:rsid w:val="00D61E6D"/>
    <w:rsid w:val="00D62641"/>
    <w:rsid w:val="00D6360C"/>
    <w:rsid w:val="00D63A3D"/>
    <w:rsid w:val="00D646D3"/>
    <w:rsid w:val="00D64AEB"/>
    <w:rsid w:val="00D6518F"/>
    <w:rsid w:val="00D65D19"/>
    <w:rsid w:val="00D65D71"/>
    <w:rsid w:val="00D66FA6"/>
    <w:rsid w:val="00D672EF"/>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60F8"/>
    <w:rsid w:val="00D877D7"/>
    <w:rsid w:val="00D91FC8"/>
    <w:rsid w:val="00D92165"/>
    <w:rsid w:val="00D92642"/>
    <w:rsid w:val="00D92ACD"/>
    <w:rsid w:val="00D92DD7"/>
    <w:rsid w:val="00D931E4"/>
    <w:rsid w:val="00D937D1"/>
    <w:rsid w:val="00D93835"/>
    <w:rsid w:val="00D93ADB"/>
    <w:rsid w:val="00D94105"/>
    <w:rsid w:val="00D941F6"/>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778"/>
    <w:rsid w:val="00DB1881"/>
    <w:rsid w:val="00DB1AF7"/>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AAC"/>
    <w:rsid w:val="00DD1C89"/>
    <w:rsid w:val="00DD1F00"/>
    <w:rsid w:val="00DD204A"/>
    <w:rsid w:val="00DD23B4"/>
    <w:rsid w:val="00DD287A"/>
    <w:rsid w:val="00DD2D0B"/>
    <w:rsid w:val="00DD2FB6"/>
    <w:rsid w:val="00DD38B8"/>
    <w:rsid w:val="00DD3E41"/>
    <w:rsid w:val="00DD4794"/>
    <w:rsid w:val="00DD4A8D"/>
    <w:rsid w:val="00DD57D8"/>
    <w:rsid w:val="00DD5EB5"/>
    <w:rsid w:val="00DD615E"/>
    <w:rsid w:val="00DD76BE"/>
    <w:rsid w:val="00DD796B"/>
    <w:rsid w:val="00DE04BF"/>
    <w:rsid w:val="00DE0A86"/>
    <w:rsid w:val="00DE0B7A"/>
    <w:rsid w:val="00DE0F35"/>
    <w:rsid w:val="00DE1649"/>
    <w:rsid w:val="00DE1D45"/>
    <w:rsid w:val="00DE1F82"/>
    <w:rsid w:val="00DE22B7"/>
    <w:rsid w:val="00DE2EC6"/>
    <w:rsid w:val="00DE338D"/>
    <w:rsid w:val="00DE3601"/>
    <w:rsid w:val="00DE3D2C"/>
    <w:rsid w:val="00DE44DA"/>
    <w:rsid w:val="00DE4A98"/>
    <w:rsid w:val="00DE4B2B"/>
    <w:rsid w:val="00DE55DF"/>
    <w:rsid w:val="00DE5B1A"/>
    <w:rsid w:val="00DE6ACF"/>
    <w:rsid w:val="00DE7686"/>
    <w:rsid w:val="00DF0257"/>
    <w:rsid w:val="00DF0304"/>
    <w:rsid w:val="00DF1D8B"/>
    <w:rsid w:val="00DF27F7"/>
    <w:rsid w:val="00DF382B"/>
    <w:rsid w:val="00DF3AC0"/>
    <w:rsid w:val="00DF3EEA"/>
    <w:rsid w:val="00DF7803"/>
    <w:rsid w:val="00DF7AC8"/>
    <w:rsid w:val="00E016AF"/>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1E31"/>
    <w:rsid w:val="00E13DF7"/>
    <w:rsid w:val="00E14B07"/>
    <w:rsid w:val="00E14B71"/>
    <w:rsid w:val="00E14D94"/>
    <w:rsid w:val="00E158A5"/>
    <w:rsid w:val="00E15E95"/>
    <w:rsid w:val="00E164D5"/>
    <w:rsid w:val="00E166BD"/>
    <w:rsid w:val="00E17CF8"/>
    <w:rsid w:val="00E20BBD"/>
    <w:rsid w:val="00E20E8F"/>
    <w:rsid w:val="00E20FE4"/>
    <w:rsid w:val="00E21365"/>
    <w:rsid w:val="00E21885"/>
    <w:rsid w:val="00E22904"/>
    <w:rsid w:val="00E22B30"/>
    <w:rsid w:val="00E22EAE"/>
    <w:rsid w:val="00E22FA0"/>
    <w:rsid w:val="00E23632"/>
    <w:rsid w:val="00E23959"/>
    <w:rsid w:val="00E23C99"/>
    <w:rsid w:val="00E243E3"/>
    <w:rsid w:val="00E24C9E"/>
    <w:rsid w:val="00E24EA0"/>
    <w:rsid w:val="00E25480"/>
    <w:rsid w:val="00E2591D"/>
    <w:rsid w:val="00E26903"/>
    <w:rsid w:val="00E27126"/>
    <w:rsid w:val="00E30859"/>
    <w:rsid w:val="00E31070"/>
    <w:rsid w:val="00E334B2"/>
    <w:rsid w:val="00E334EA"/>
    <w:rsid w:val="00E33905"/>
    <w:rsid w:val="00E34C11"/>
    <w:rsid w:val="00E34F86"/>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130"/>
    <w:rsid w:val="00E478CB"/>
    <w:rsid w:val="00E478F5"/>
    <w:rsid w:val="00E5166D"/>
    <w:rsid w:val="00E521E3"/>
    <w:rsid w:val="00E52390"/>
    <w:rsid w:val="00E5456C"/>
    <w:rsid w:val="00E54B97"/>
    <w:rsid w:val="00E55480"/>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CF4"/>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7F"/>
    <w:rsid w:val="00E77093"/>
    <w:rsid w:val="00E772CD"/>
    <w:rsid w:val="00E802CA"/>
    <w:rsid w:val="00E80FC0"/>
    <w:rsid w:val="00E82AB6"/>
    <w:rsid w:val="00E82DB7"/>
    <w:rsid w:val="00E83F52"/>
    <w:rsid w:val="00E84420"/>
    <w:rsid w:val="00E84A0E"/>
    <w:rsid w:val="00E84BDA"/>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A49"/>
    <w:rsid w:val="00EA2FDB"/>
    <w:rsid w:val="00EA306D"/>
    <w:rsid w:val="00EA350A"/>
    <w:rsid w:val="00EA364A"/>
    <w:rsid w:val="00EA4285"/>
    <w:rsid w:val="00EA43D4"/>
    <w:rsid w:val="00EA4A0F"/>
    <w:rsid w:val="00EA62D2"/>
    <w:rsid w:val="00EA66F0"/>
    <w:rsid w:val="00EA7D5E"/>
    <w:rsid w:val="00EB080A"/>
    <w:rsid w:val="00EB0AA7"/>
    <w:rsid w:val="00EB0CE6"/>
    <w:rsid w:val="00EB2599"/>
    <w:rsid w:val="00EB3426"/>
    <w:rsid w:val="00EB3513"/>
    <w:rsid w:val="00EB4325"/>
    <w:rsid w:val="00EB45C8"/>
    <w:rsid w:val="00EB4FEE"/>
    <w:rsid w:val="00EB54D0"/>
    <w:rsid w:val="00EB593F"/>
    <w:rsid w:val="00EB5F39"/>
    <w:rsid w:val="00EB6152"/>
    <w:rsid w:val="00EB6395"/>
    <w:rsid w:val="00EB6954"/>
    <w:rsid w:val="00EB7995"/>
    <w:rsid w:val="00EC071F"/>
    <w:rsid w:val="00EC0C6D"/>
    <w:rsid w:val="00EC136C"/>
    <w:rsid w:val="00EC2109"/>
    <w:rsid w:val="00EC2A94"/>
    <w:rsid w:val="00EC2CFC"/>
    <w:rsid w:val="00EC3ADA"/>
    <w:rsid w:val="00EC414D"/>
    <w:rsid w:val="00EC4FEB"/>
    <w:rsid w:val="00EC65CA"/>
    <w:rsid w:val="00EC667D"/>
    <w:rsid w:val="00EC7324"/>
    <w:rsid w:val="00EC744E"/>
    <w:rsid w:val="00EC7583"/>
    <w:rsid w:val="00EC7C4D"/>
    <w:rsid w:val="00EC7D7C"/>
    <w:rsid w:val="00ED0124"/>
    <w:rsid w:val="00ED0FE9"/>
    <w:rsid w:val="00ED1469"/>
    <w:rsid w:val="00ED2121"/>
    <w:rsid w:val="00ED334E"/>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B94"/>
    <w:rsid w:val="00EE5BD9"/>
    <w:rsid w:val="00EE5CEF"/>
    <w:rsid w:val="00EE619B"/>
    <w:rsid w:val="00EE629A"/>
    <w:rsid w:val="00EE6A73"/>
    <w:rsid w:val="00EE6B10"/>
    <w:rsid w:val="00EE6CF9"/>
    <w:rsid w:val="00EE70A4"/>
    <w:rsid w:val="00EE78C5"/>
    <w:rsid w:val="00EE79E2"/>
    <w:rsid w:val="00EF0101"/>
    <w:rsid w:val="00EF09A7"/>
    <w:rsid w:val="00EF153E"/>
    <w:rsid w:val="00EF16CC"/>
    <w:rsid w:val="00EF1706"/>
    <w:rsid w:val="00EF1B92"/>
    <w:rsid w:val="00EF29E9"/>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BAF"/>
    <w:rsid w:val="00F11C26"/>
    <w:rsid w:val="00F12120"/>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5185"/>
    <w:rsid w:val="00F25891"/>
    <w:rsid w:val="00F2634D"/>
    <w:rsid w:val="00F26775"/>
    <w:rsid w:val="00F272B1"/>
    <w:rsid w:val="00F27693"/>
    <w:rsid w:val="00F309F2"/>
    <w:rsid w:val="00F30A4D"/>
    <w:rsid w:val="00F30C62"/>
    <w:rsid w:val="00F315F1"/>
    <w:rsid w:val="00F322B6"/>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6B1E"/>
    <w:rsid w:val="00F47174"/>
    <w:rsid w:val="00F47D95"/>
    <w:rsid w:val="00F50A3B"/>
    <w:rsid w:val="00F51005"/>
    <w:rsid w:val="00F5130C"/>
    <w:rsid w:val="00F51751"/>
    <w:rsid w:val="00F51E30"/>
    <w:rsid w:val="00F52205"/>
    <w:rsid w:val="00F528D5"/>
    <w:rsid w:val="00F5364E"/>
    <w:rsid w:val="00F53812"/>
    <w:rsid w:val="00F5499A"/>
    <w:rsid w:val="00F553F4"/>
    <w:rsid w:val="00F5556A"/>
    <w:rsid w:val="00F56818"/>
    <w:rsid w:val="00F56CE1"/>
    <w:rsid w:val="00F5700F"/>
    <w:rsid w:val="00F5711B"/>
    <w:rsid w:val="00F607B0"/>
    <w:rsid w:val="00F6096F"/>
    <w:rsid w:val="00F61925"/>
    <w:rsid w:val="00F62E1B"/>
    <w:rsid w:val="00F63F11"/>
    <w:rsid w:val="00F640F9"/>
    <w:rsid w:val="00F646E3"/>
    <w:rsid w:val="00F646E6"/>
    <w:rsid w:val="00F64D74"/>
    <w:rsid w:val="00F64F2A"/>
    <w:rsid w:val="00F6501F"/>
    <w:rsid w:val="00F65079"/>
    <w:rsid w:val="00F65EB8"/>
    <w:rsid w:val="00F6614A"/>
    <w:rsid w:val="00F66551"/>
    <w:rsid w:val="00F67442"/>
    <w:rsid w:val="00F70A82"/>
    <w:rsid w:val="00F719DD"/>
    <w:rsid w:val="00F722F5"/>
    <w:rsid w:val="00F7253B"/>
    <w:rsid w:val="00F72A09"/>
    <w:rsid w:val="00F73261"/>
    <w:rsid w:val="00F736B3"/>
    <w:rsid w:val="00F73744"/>
    <w:rsid w:val="00F75823"/>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4CE2"/>
    <w:rsid w:val="00F86083"/>
    <w:rsid w:val="00F8612C"/>
    <w:rsid w:val="00F8637A"/>
    <w:rsid w:val="00F864D9"/>
    <w:rsid w:val="00F87567"/>
    <w:rsid w:val="00F879FB"/>
    <w:rsid w:val="00F9019A"/>
    <w:rsid w:val="00F9021D"/>
    <w:rsid w:val="00F90369"/>
    <w:rsid w:val="00F90AD7"/>
    <w:rsid w:val="00F919B1"/>
    <w:rsid w:val="00F9316E"/>
    <w:rsid w:val="00F932C5"/>
    <w:rsid w:val="00F93D0C"/>
    <w:rsid w:val="00F9472B"/>
    <w:rsid w:val="00F951A3"/>
    <w:rsid w:val="00F95E0A"/>
    <w:rsid w:val="00F95E7A"/>
    <w:rsid w:val="00F96110"/>
    <w:rsid w:val="00F96395"/>
    <w:rsid w:val="00F97C2E"/>
    <w:rsid w:val="00FA133A"/>
    <w:rsid w:val="00FA14DA"/>
    <w:rsid w:val="00FA1ABD"/>
    <w:rsid w:val="00FA2E15"/>
    <w:rsid w:val="00FA411C"/>
    <w:rsid w:val="00FA4431"/>
    <w:rsid w:val="00FA4C85"/>
    <w:rsid w:val="00FA4D9C"/>
    <w:rsid w:val="00FA5539"/>
    <w:rsid w:val="00FA56FE"/>
    <w:rsid w:val="00FA5FA3"/>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B74CD"/>
    <w:rsid w:val="00FC03A1"/>
    <w:rsid w:val="00FC196D"/>
    <w:rsid w:val="00FC1A37"/>
    <w:rsid w:val="00FC2735"/>
    <w:rsid w:val="00FC38AE"/>
    <w:rsid w:val="00FC439D"/>
    <w:rsid w:val="00FC54EC"/>
    <w:rsid w:val="00FC6204"/>
    <w:rsid w:val="00FC63BC"/>
    <w:rsid w:val="00FC6ABA"/>
    <w:rsid w:val="00FC6B28"/>
    <w:rsid w:val="00FC7737"/>
    <w:rsid w:val="00FC7A21"/>
    <w:rsid w:val="00FC7E92"/>
    <w:rsid w:val="00FD0B22"/>
    <w:rsid w:val="00FD0B99"/>
    <w:rsid w:val="00FD12C5"/>
    <w:rsid w:val="00FD3AC7"/>
    <w:rsid w:val="00FD4684"/>
    <w:rsid w:val="00FD4BA4"/>
    <w:rsid w:val="00FD5F1E"/>
    <w:rsid w:val="00FD69E4"/>
    <w:rsid w:val="00FD723C"/>
    <w:rsid w:val="00FD7D08"/>
    <w:rsid w:val="00FE01A2"/>
    <w:rsid w:val="00FE0DFD"/>
    <w:rsid w:val="00FE1DFD"/>
    <w:rsid w:val="00FE20CF"/>
    <w:rsid w:val="00FE20D8"/>
    <w:rsid w:val="00FE345B"/>
    <w:rsid w:val="00FE3CC3"/>
    <w:rsid w:val="00FE49C1"/>
    <w:rsid w:val="00FE4B30"/>
    <w:rsid w:val="00FE587B"/>
    <w:rsid w:val="00FE5B8B"/>
    <w:rsid w:val="00FE6C6F"/>
    <w:rsid w:val="00FE719B"/>
    <w:rsid w:val="00FE72BD"/>
    <w:rsid w:val="00FF0AAB"/>
    <w:rsid w:val="00FF0B10"/>
    <w:rsid w:val="00FF10D1"/>
    <w:rsid w:val="00FF191E"/>
    <w:rsid w:val="00FF1D88"/>
    <w:rsid w:val="00FF2C4F"/>
    <w:rsid w:val="00FF3DF2"/>
    <w:rsid w:val="00FF3E0E"/>
    <w:rsid w:val="00FF46EE"/>
    <w:rsid w:val="00FF498C"/>
    <w:rsid w:val="00FF5330"/>
    <w:rsid w:val="00FF65FC"/>
    <w:rsid w:val="00FF6634"/>
    <w:rsid w:val="00FF7000"/>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uiPriority w:val="99"/>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uiPriority w:val="99"/>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 w:id="1216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D356-B034-4449-A2BA-87530AB5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5</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Uremović</dc:creator>
  <cp:lastModifiedBy>Darko Uremović</cp:lastModifiedBy>
  <cp:revision>41</cp:revision>
  <cp:lastPrinted>2020-12-01T09:49:00Z</cp:lastPrinted>
  <dcterms:created xsi:type="dcterms:W3CDTF">2021-10-05T04:21:00Z</dcterms:created>
  <dcterms:modified xsi:type="dcterms:W3CDTF">2021-10-12T00:19:00Z</dcterms:modified>
</cp:coreProperties>
</file>